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E19" w:rsidRPr="00F62B46" w:rsidRDefault="00AC00A8" w:rsidP="00B64E1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GIMNAZIJA SREDNJ</w:t>
      </w:r>
      <w:r w:rsidR="0028354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Š</w:t>
      </w:r>
      <w:r w:rsidR="009C5C50">
        <w:rPr>
          <w:rFonts w:ascii="Times New Roman" w:hAnsi="Times New Roman" w:cs="Times New Roman"/>
        </w:rPr>
        <w:t xml:space="preserve">KOLA </w:t>
      </w:r>
      <w:r w:rsidR="00B757AB">
        <w:rPr>
          <w:rFonts w:ascii="Times New Roman" w:hAnsi="Times New Roman" w:cs="Times New Roman"/>
        </w:rPr>
        <w:t>TUTIN</w:t>
      </w:r>
    </w:p>
    <w:tbl>
      <w:tblPr>
        <w:tblStyle w:val="TableGrid"/>
        <w:tblW w:w="16160" w:type="dxa"/>
        <w:tblInd w:w="-1026" w:type="dxa"/>
        <w:tblLayout w:type="fixed"/>
        <w:tblLook w:val="04A0"/>
      </w:tblPr>
      <w:tblGrid>
        <w:gridCol w:w="567"/>
        <w:gridCol w:w="2829"/>
        <w:gridCol w:w="6"/>
        <w:gridCol w:w="1128"/>
        <w:gridCol w:w="1282"/>
        <w:gridCol w:w="1276"/>
        <w:gridCol w:w="1559"/>
        <w:gridCol w:w="1701"/>
        <w:gridCol w:w="1985"/>
        <w:gridCol w:w="2268"/>
        <w:gridCol w:w="1559"/>
      </w:tblGrid>
      <w:tr w:rsidR="000659AB" w:rsidRPr="00801933" w:rsidTr="00EE3DA5">
        <w:tc>
          <w:tcPr>
            <w:tcW w:w="567" w:type="dxa"/>
          </w:tcPr>
          <w:p w:rsidR="00B64E19" w:rsidRPr="00801933" w:rsidRDefault="00B64E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901CB" w:rsidRPr="00801933" w:rsidRDefault="008901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</w:p>
          <w:p w:rsidR="00055564" w:rsidRPr="00801933" w:rsidRDefault="000555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b/>
                <w:sz w:val="18"/>
                <w:szCs w:val="18"/>
              </w:rPr>
              <w:t>br</w:t>
            </w:r>
          </w:p>
        </w:tc>
        <w:tc>
          <w:tcPr>
            <w:tcW w:w="2829" w:type="dxa"/>
          </w:tcPr>
          <w:p w:rsidR="00B64E19" w:rsidRPr="00801933" w:rsidRDefault="00B64E19" w:rsidP="00EE3DA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55564" w:rsidRPr="00801933" w:rsidRDefault="00055564" w:rsidP="00EE3DA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b/>
                <w:sz w:val="18"/>
                <w:szCs w:val="18"/>
              </w:rPr>
              <w:t>Predmet nabavke</w:t>
            </w:r>
          </w:p>
        </w:tc>
        <w:tc>
          <w:tcPr>
            <w:tcW w:w="1134" w:type="dxa"/>
            <w:gridSpan w:val="2"/>
          </w:tcPr>
          <w:p w:rsidR="00B64E19" w:rsidRPr="00801933" w:rsidRDefault="00B64E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55564" w:rsidRPr="00801933" w:rsidRDefault="000555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b/>
                <w:sz w:val="18"/>
                <w:szCs w:val="18"/>
              </w:rPr>
              <w:t>Vrsta predmeta</w:t>
            </w:r>
          </w:p>
        </w:tc>
        <w:tc>
          <w:tcPr>
            <w:tcW w:w="1282" w:type="dxa"/>
          </w:tcPr>
          <w:p w:rsidR="00B64E19" w:rsidRPr="00801933" w:rsidRDefault="00B64E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55564" w:rsidRPr="00801933" w:rsidRDefault="000555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b/>
                <w:sz w:val="18"/>
                <w:szCs w:val="18"/>
              </w:rPr>
              <w:t>Vrsta postupka</w:t>
            </w:r>
          </w:p>
        </w:tc>
        <w:tc>
          <w:tcPr>
            <w:tcW w:w="1276" w:type="dxa"/>
          </w:tcPr>
          <w:p w:rsidR="00B64E19" w:rsidRPr="00801933" w:rsidRDefault="00B64E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55564" w:rsidRPr="00801933" w:rsidRDefault="006818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b/>
                <w:sz w:val="18"/>
                <w:szCs w:val="18"/>
              </w:rPr>
              <w:t>Pokretanje postupka mesec/god.</w:t>
            </w:r>
          </w:p>
        </w:tc>
        <w:tc>
          <w:tcPr>
            <w:tcW w:w="1559" w:type="dxa"/>
          </w:tcPr>
          <w:p w:rsidR="00B64E19" w:rsidRPr="00801933" w:rsidRDefault="00B64E19" w:rsidP="00EE3DA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55564" w:rsidRPr="00801933" w:rsidRDefault="00055564" w:rsidP="00EE3DA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Ukupno procenjena vrednost  </w:t>
            </w:r>
          </w:p>
          <w:p w:rsidR="00055564" w:rsidRPr="00801933" w:rsidRDefault="00055564" w:rsidP="00EE3DA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bez PDV-a</w:t>
            </w:r>
          </w:p>
          <w:p w:rsidR="00B64E19" w:rsidRPr="00801933" w:rsidRDefault="00B64E19" w:rsidP="00EE3DA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64E19" w:rsidRPr="00801933" w:rsidRDefault="00B64E19" w:rsidP="00EE3DA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55564" w:rsidRPr="00801933" w:rsidRDefault="00055564" w:rsidP="00EE3DA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b/>
                <w:sz w:val="18"/>
                <w:szCs w:val="18"/>
              </w:rPr>
              <w:t>Ukupno procenjena vrednost     sa PDV-om</w:t>
            </w:r>
          </w:p>
        </w:tc>
        <w:tc>
          <w:tcPr>
            <w:tcW w:w="1985" w:type="dxa"/>
          </w:tcPr>
          <w:p w:rsidR="00B64E19" w:rsidRPr="00801933" w:rsidRDefault="00B64E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55564" w:rsidRPr="00801933" w:rsidRDefault="000555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b/>
                <w:sz w:val="18"/>
                <w:szCs w:val="18"/>
              </w:rPr>
              <w:t>Opravdanost postupka</w:t>
            </w:r>
          </w:p>
        </w:tc>
        <w:tc>
          <w:tcPr>
            <w:tcW w:w="2268" w:type="dxa"/>
          </w:tcPr>
          <w:p w:rsidR="00B64E19" w:rsidRPr="00801933" w:rsidRDefault="00B64E19" w:rsidP="00EE3DA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55564" w:rsidRPr="00801933" w:rsidRDefault="00055564" w:rsidP="00EE3DA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b/>
                <w:sz w:val="18"/>
                <w:szCs w:val="18"/>
              </w:rPr>
              <w:t>Način utvrđivanja procenjene vrednosti</w:t>
            </w:r>
          </w:p>
        </w:tc>
        <w:tc>
          <w:tcPr>
            <w:tcW w:w="1559" w:type="dxa"/>
          </w:tcPr>
          <w:p w:rsidR="00B64E19" w:rsidRPr="00801933" w:rsidRDefault="00B64E19" w:rsidP="00EE3DA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55564" w:rsidRPr="00801933" w:rsidRDefault="0068186B" w:rsidP="00EE3DA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Veza sa finansiskim planom </w:t>
            </w:r>
            <w:r w:rsidR="00055564" w:rsidRPr="00801933">
              <w:rPr>
                <w:rFonts w:ascii="Times New Roman" w:hAnsi="Times New Roman" w:cs="Times New Roman"/>
                <w:b/>
                <w:sz w:val="18"/>
                <w:szCs w:val="18"/>
              </w:rPr>
              <w:t>konta/pozicije</w:t>
            </w:r>
          </w:p>
        </w:tc>
      </w:tr>
      <w:tr w:rsidR="000659AB" w:rsidRPr="00801933" w:rsidTr="0068186B">
        <w:tc>
          <w:tcPr>
            <w:tcW w:w="16160" w:type="dxa"/>
            <w:gridSpan w:val="11"/>
            <w:shd w:val="clear" w:color="auto" w:fill="BFBFBF" w:themeFill="background1" w:themeFillShade="BF"/>
          </w:tcPr>
          <w:p w:rsidR="00B64E19" w:rsidRPr="00801933" w:rsidRDefault="00216722" w:rsidP="005810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0802F7" w:rsidRPr="00801933">
              <w:rPr>
                <w:rFonts w:ascii="Times New Roman" w:hAnsi="Times New Roman" w:cs="Times New Roman"/>
                <w:b/>
                <w:sz w:val="18"/>
                <w:szCs w:val="18"/>
              </w:rPr>
              <w:t>Plan javnih nabavki za 202</w:t>
            </w:r>
            <w:r w:rsidR="00F26AE1" w:rsidRPr="0080193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810D7" w:rsidRPr="008019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godinu</w:t>
            </w:r>
          </w:p>
          <w:p w:rsidR="00216722" w:rsidRPr="00801933" w:rsidRDefault="00F62B46" w:rsidP="00F62B46">
            <w:pPr>
              <w:tabs>
                <w:tab w:val="left" w:pos="687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216722" w:rsidRPr="00801933" w:rsidRDefault="00216722" w:rsidP="005810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659AB" w:rsidRPr="00801933" w:rsidTr="0068186B">
        <w:tc>
          <w:tcPr>
            <w:tcW w:w="16160" w:type="dxa"/>
            <w:gridSpan w:val="11"/>
            <w:shd w:val="clear" w:color="auto" w:fill="BFBFBF" w:themeFill="background1" w:themeFillShade="BF"/>
          </w:tcPr>
          <w:p w:rsidR="00F62B46" w:rsidRPr="00801933" w:rsidRDefault="00F62B46" w:rsidP="005810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62B46" w:rsidRPr="00801933" w:rsidRDefault="00F62B46" w:rsidP="005810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b/>
                <w:sz w:val="18"/>
                <w:szCs w:val="18"/>
              </w:rPr>
              <w:t>JA</w:t>
            </w:r>
            <w:r w:rsidR="00683F0C" w:rsidRPr="008019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VNE NABAVKE MALE VREDNOSTI od </w:t>
            </w:r>
            <w:r w:rsidR="008B4594" w:rsidRPr="00801933">
              <w:rPr>
                <w:rFonts w:ascii="Times New Roman" w:hAnsi="Times New Roman" w:cs="Times New Roman"/>
                <w:b/>
                <w:sz w:val="18"/>
                <w:szCs w:val="18"/>
              </w:rPr>
              <w:t>1.0</w:t>
            </w:r>
            <w:r w:rsidR="00683F0C" w:rsidRPr="00801933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r w:rsidRPr="00801933">
              <w:rPr>
                <w:rFonts w:ascii="Times New Roman" w:hAnsi="Times New Roman" w:cs="Times New Roman"/>
                <w:b/>
                <w:sz w:val="18"/>
                <w:szCs w:val="18"/>
              </w:rPr>
              <w:t>.000,oo</w:t>
            </w:r>
            <w:r w:rsidR="00683F0C" w:rsidRPr="008019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dinara do 3.000.000,oo din, bez</w:t>
            </w:r>
            <w:r w:rsidRPr="008019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PDV-a</w:t>
            </w:r>
          </w:p>
          <w:p w:rsidR="00F62B46" w:rsidRPr="00801933" w:rsidRDefault="00F62B46" w:rsidP="005810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659AB" w:rsidRPr="00801933" w:rsidTr="00C53F18">
        <w:tc>
          <w:tcPr>
            <w:tcW w:w="567" w:type="dxa"/>
          </w:tcPr>
          <w:p w:rsidR="008901CB" w:rsidRPr="00801933" w:rsidRDefault="008901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5564" w:rsidRPr="00801933" w:rsidRDefault="00AC00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55564" w:rsidRPr="008019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29" w:type="dxa"/>
          </w:tcPr>
          <w:p w:rsidR="008901CB" w:rsidRPr="00801933" w:rsidRDefault="008901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E94" w:rsidRPr="00801933" w:rsidRDefault="005F4748" w:rsidP="00BD42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Pelet za grejanje s</w:t>
            </w:r>
            <w:r w:rsidR="00234DA4" w:rsidRPr="00801933">
              <w:rPr>
                <w:rFonts w:ascii="Times New Roman" w:hAnsi="Times New Roman" w:cs="Times New Roman"/>
                <w:sz w:val="18"/>
                <w:szCs w:val="18"/>
              </w:rPr>
              <w:t>kole</w:t>
            </w:r>
          </w:p>
        </w:tc>
        <w:tc>
          <w:tcPr>
            <w:tcW w:w="1134" w:type="dxa"/>
            <w:gridSpan w:val="2"/>
          </w:tcPr>
          <w:p w:rsidR="008901CB" w:rsidRPr="00801933" w:rsidRDefault="008901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4E19" w:rsidRPr="00801933" w:rsidRDefault="00B64E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4E19" w:rsidRPr="00801933" w:rsidRDefault="007659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 xml:space="preserve">Usluge </w:t>
            </w:r>
          </w:p>
          <w:p w:rsidR="00055564" w:rsidRPr="00801933" w:rsidRDefault="000555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</w:tcPr>
          <w:p w:rsidR="008901CB" w:rsidRPr="00801933" w:rsidRDefault="008901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4E19" w:rsidRPr="00801933" w:rsidRDefault="00B64E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4E19" w:rsidRPr="00801933" w:rsidRDefault="00B64E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5564" w:rsidRPr="00801933" w:rsidRDefault="000555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901CB" w:rsidRPr="00801933" w:rsidRDefault="008901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4E19" w:rsidRPr="00801933" w:rsidRDefault="00B64E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4E19" w:rsidRPr="00801933" w:rsidRDefault="00470D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4C7B99" w:rsidRPr="0080193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055564" w:rsidRPr="00801933" w:rsidRDefault="000555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622B3" w:rsidRPr="00801933" w:rsidRDefault="003622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22B3" w:rsidRPr="00801933" w:rsidRDefault="003622B3" w:rsidP="00077E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64E19" w:rsidRPr="00801933" w:rsidRDefault="00B64E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5564" w:rsidRPr="00801933" w:rsidRDefault="00077E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1.440,000,00</w:t>
            </w:r>
          </w:p>
        </w:tc>
        <w:tc>
          <w:tcPr>
            <w:tcW w:w="1985" w:type="dxa"/>
          </w:tcPr>
          <w:p w:rsidR="00B64E19" w:rsidRPr="00801933" w:rsidRDefault="00B64E19" w:rsidP="00EE3D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4E19" w:rsidRPr="00801933" w:rsidRDefault="00464DED" w:rsidP="00EE3D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Nabavka se sprovodi s</w:t>
            </w:r>
            <w:r w:rsidR="000D4B7A" w:rsidRPr="00801933">
              <w:rPr>
                <w:rFonts w:ascii="Times New Roman" w:hAnsi="Times New Roman" w:cs="Times New Roman"/>
                <w:sz w:val="18"/>
                <w:szCs w:val="18"/>
              </w:rPr>
              <w:t xml:space="preserve">a ciljem </w:t>
            </w:r>
            <w:r w:rsidR="00683F0C" w:rsidRPr="00801933">
              <w:rPr>
                <w:rFonts w:ascii="Times New Roman" w:hAnsi="Times New Roman" w:cs="Times New Roman"/>
                <w:sz w:val="18"/>
                <w:szCs w:val="18"/>
              </w:rPr>
              <w:t>grejanja skole na pelet</w:t>
            </w:r>
          </w:p>
          <w:p w:rsidR="00B64E19" w:rsidRPr="00801933" w:rsidRDefault="00B64E19" w:rsidP="00EE3D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4E19" w:rsidRPr="00801933" w:rsidRDefault="00B64E19" w:rsidP="00EE3D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B64E19" w:rsidRPr="00801933" w:rsidRDefault="00B64E19" w:rsidP="00EE3D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5564" w:rsidRPr="00801933" w:rsidRDefault="00D26791" w:rsidP="00EE3D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Procenjena vrednost utvrđena je na osnovu pro</w:t>
            </w:r>
            <w:r w:rsidR="000659AB" w:rsidRPr="00801933">
              <w:rPr>
                <w:rFonts w:ascii="Times New Roman" w:hAnsi="Times New Roman" w:cs="Times New Roman"/>
                <w:sz w:val="18"/>
                <w:szCs w:val="18"/>
              </w:rPr>
              <w:t>jektne dokumentacije –predmera i</w:t>
            </w: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 xml:space="preserve"> predračuna radova</w:t>
            </w:r>
          </w:p>
        </w:tc>
        <w:tc>
          <w:tcPr>
            <w:tcW w:w="1559" w:type="dxa"/>
          </w:tcPr>
          <w:p w:rsidR="008901CB" w:rsidRPr="00801933" w:rsidRDefault="008901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3EF0" w:rsidRPr="00801933" w:rsidRDefault="003671AD" w:rsidP="00EE3D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421200</w:t>
            </w:r>
          </w:p>
        </w:tc>
      </w:tr>
      <w:tr w:rsidR="000659AB" w:rsidRPr="00801933" w:rsidTr="0011225C">
        <w:tc>
          <w:tcPr>
            <w:tcW w:w="16160" w:type="dxa"/>
            <w:gridSpan w:val="11"/>
            <w:shd w:val="clear" w:color="auto" w:fill="A6A6A6" w:themeFill="background1" w:themeFillShade="A6"/>
          </w:tcPr>
          <w:p w:rsidR="008C6119" w:rsidRPr="00801933" w:rsidRDefault="008C6119" w:rsidP="009A1A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3F0C" w:rsidRPr="00801933" w:rsidRDefault="00683F0C" w:rsidP="009A1A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3F0C" w:rsidRPr="00801933" w:rsidRDefault="00683F0C" w:rsidP="009A1A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6119" w:rsidRPr="00801933" w:rsidRDefault="008C6119" w:rsidP="009A1A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6119" w:rsidRPr="00801933" w:rsidRDefault="00BD4231" w:rsidP="008C6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b/>
                <w:sz w:val="18"/>
                <w:szCs w:val="18"/>
              </w:rPr>
              <w:t>NABAVKE NA KOJE SE ZA</w:t>
            </w:r>
            <w:r w:rsidR="008C6119" w:rsidRPr="00801933">
              <w:rPr>
                <w:rFonts w:ascii="Times New Roman" w:hAnsi="Times New Roman" w:cs="Times New Roman"/>
                <w:b/>
                <w:sz w:val="18"/>
                <w:szCs w:val="18"/>
              </w:rPr>
              <w:t>KON NE PRIMENJUJE PO OSNOVU IZUZEĆA Čl. 7. Stav 1. Tačka1)  I član 39. Stav 2. Zakona o javnim nabavkama</w:t>
            </w:r>
          </w:p>
          <w:p w:rsidR="008C6119" w:rsidRPr="00801933" w:rsidRDefault="00683F0C" w:rsidP="009A1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DO 5</w:t>
            </w:r>
            <w:r w:rsidR="00F62B46" w:rsidRPr="00801933">
              <w:rPr>
                <w:rFonts w:ascii="Times New Roman" w:hAnsi="Times New Roman" w:cs="Times New Roman"/>
                <w:sz w:val="18"/>
                <w:szCs w:val="18"/>
              </w:rPr>
              <w:t>00.000,OO dinara bez PDV-a</w:t>
            </w:r>
          </w:p>
          <w:p w:rsidR="008C6119" w:rsidRPr="00801933" w:rsidRDefault="008C6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59AB" w:rsidRPr="00801933" w:rsidTr="00244F75">
        <w:tc>
          <w:tcPr>
            <w:tcW w:w="567" w:type="dxa"/>
          </w:tcPr>
          <w:p w:rsidR="00386A14" w:rsidRPr="00801933" w:rsidRDefault="00AC00A8" w:rsidP="009A1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86A14" w:rsidRPr="008019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35" w:type="dxa"/>
            <w:gridSpan w:val="2"/>
          </w:tcPr>
          <w:p w:rsidR="00386A14" w:rsidRPr="00801933" w:rsidRDefault="00386A14" w:rsidP="00D45C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Troškovi putovanja učenika</w:t>
            </w:r>
          </w:p>
        </w:tc>
        <w:tc>
          <w:tcPr>
            <w:tcW w:w="1128" w:type="dxa"/>
          </w:tcPr>
          <w:p w:rsidR="00386A14" w:rsidRPr="00801933" w:rsidRDefault="00386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Usluge</w:t>
            </w:r>
          </w:p>
        </w:tc>
        <w:tc>
          <w:tcPr>
            <w:tcW w:w="1282" w:type="dxa"/>
          </w:tcPr>
          <w:p w:rsidR="00386A14" w:rsidRPr="00801933" w:rsidRDefault="00386A14" w:rsidP="00386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Nabavka na koju se zakon ne primenjuje</w:t>
            </w:r>
          </w:p>
          <w:p w:rsidR="00386A14" w:rsidRPr="00801933" w:rsidRDefault="00386A14" w:rsidP="00386A14">
            <w:pPr>
              <w:pStyle w:val="clan"/>
              <w:shd w:val="clear" w:color="auto" w:fill="FFFFFF"/>
              <w:spacing w:before="240" w:beforeAutospacing="0" w:after="120" w:afterAutospacing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933">
              <w:rPr>
                <w:rFonts w:ascii="Arial" w:hAnsi="Arial" w:cs="Arial"/>
                <w:b/>
                <w:bCs/>
                <w:sz w:val="18"/>
                <w:szCs w:val="18"/>
              </w:rPr>
              <w:t>Član 27</w:t>
            </w:r>
          </w:p>
          <w:p w:rsidR="00386A14" w:rsidRPr="00801933" w:rsidRDefault="00386A14" w:rsidP="00D45C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86A14" w:rsidRPr="00801933" w:rsidRDefault="004C7B99" w:rsidP="00E36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559" w:type="dxa"/>
          </w:tcPr>
          <w:p w:rsidR="00386A14" w:rsidRPr="00801933" w:rsidRDefault="00386A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86A14" w:rsidRPr="00801933" w:rsidRDefault="00077E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7.350</w:t>
            </w:r>
            <w:r w:rsidR="00995F3B" w:rsidRPr="00801933">
              <w:rPr>
                <w:rFonts w:ascii="Times New Roman" w:hAnsi="Times New Roman" w:cs="Times New Roman"/>
                <w:sz w:val="18"/>
                <w:szCs w:val="18"/>
              </w:rPr>
              <w:t>.000,00</w:t>
            </w:r>
          </w:p>
        </w:tc>
        <w:tc>
          <w:tcPr>
            <w:tcW w:w="1985" w:type="dxa"/>
          </w:tcPr>
          <w:p w:rsidR="00386A14" w:rsidRPr="00801933" w:rsidRDefault="000B73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SOPSTVENI IZVORI</w:t>
            </w:r>
          </w:p>
        </w:tc>
        <w:tc>
          <w:tcPr>
            <w:tcW w:w="2268" w:type="dxa"/>
          </w:tcPr>
          <w:p w:rsidR="00386A14" w:rsidRPr="00801933" w:rsidRDefault="00386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Procenjena vrednost utvrđena je na osnovu ponude</w:t>
            </w:r>
          </w:p>
        </w:tc>
        <w:tc>
          <w:tcPr>
            <w:tcW w:w="1559" w:type="dxa"/>
          </w:tcPr>
          <w:p w:rsidR="00386A14" w:rsidRPr="00801933" w:rsidRDefault="00386A14" w:rsidP="00D45C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422400</w:t>
            </w:r>
          </w:p>
        </w:tc>
      </w:tr>
      <w:tr w:rsidR="00765918" w:rsidRPr="00801933" w:rsidTr="00244F75">
        <w:tc>
          <w:tcPr>
            <w:tcW w:w="567" w:type="dxa"/>
          </w:tcPr>
          <w:p w:rsidR="00765918" w:rsidRPr="00801933" w:rsidRDefault="00765918" w:rsidP="007659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835" w:type="dxa"/>
            <w:gridSpan w:val="2"/>
          </w:tcPr>
          <w:p w:rsidR="00765918" w:rsidRPr="00801933" w:rsidRDefault="00765918" w:rsidP="007659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Troškovi sluzbenih putovanja u zemlji</w:t>
            </w:r>
          </w:p>
        </w:tc>
        <w:tc>
          <w:tcPr>
            <w:tcW w:w="1128" w:type="dxa"/>
          </w:tcPr>
          <w:p w:rsidR="00765918" w:rsidRPr="00801933" w:rsidRDefault="00765918" w:rsidP="00765918">
            <w:pPr>
              <w:rPr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Usluge</w:t>
            </w:r>
          </w:p>
        </w:tc>
        <w:tc>
          <w:tcPr>
            <w:tcW w:w="1282" w:type="dxa"/>
          </w:tcPr>
          <w:p w:rsidR="00765918" w:rsidRPr="00801933" w:rsidRDefault="00765918" w:rsidP="007659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Nabavka na koju se zakon ne primenjuje</w:t>
            </w:r>
          </w:p>
          <w:p w:rsidR="00765918" w:rsidRPr="00801933" w:rsidRDefault="00765918" w:rsidP="00765918">
            <w:pPr>
              <w:pStyle w:val="clan"/>
              <w:shd w:val="clear" w:color="auto" w:fill="FFFFFF"/>
              <w:spacing w:before="240" w:beforeAutospacing="0" w:after="120" w:afterAutospacing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933">
              <w:rPr>
                <w:rFonts w:ascii="Arial" w:hAnsi="Arial" w:cs="Arial"/>
                <w:b/>
                <w:bCs/>
                <w:sz w:val="18"/>
                <w:szCs w:val="18"/>
              </w:rPr>
              <w:t>Član 27</w:t>
            </w:r>
          </w:p>
          <w:p w:rsidR="00765918" w:rsidRPr="00801933" w:rsidRDefault="00765918" w:rsidP="007659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65918" w:rsidRPr="00801933" w:rsidRDefault="00765918" w:rsidP="00765918">
            <w:pPr>
              <w:rPr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559" w:type="dxa"/>
          </w:tcPr>
          <w:p w:rsidR="00765918" w:rsidRPr="00801933" w:rsidRDefault="00765918" w:rsidP="007659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65918" w:rsidRPr="00801933" w:rsidRDefault="00765918" w:rsidP="007659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30.000</w:t>
            </w:r>
          </w:p>
        </w:tc>
        <w:tc>
          <w:tcPr>
            <w:tcW w:w="1985" w:type="dxa"/>
          </w:tcPr>
          <w:p w:rsidR="00765918" w:rsidRPr="00801933" w:rsidRDefault="00765918" w:rsidP="007659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TRANSFERI OD DRUGIH NIVOA VLASTI</w:t>
            </w:r>
          </w:p>
        </w:tc>
        <w:tc>
          <w:tcPr>
            <w:tcW w:w="2268" w:type="dxa"/>
          </w:tcPr>
          <w:p w:rsidR="00765918" w:rsidRPr="00801933" w:rsidRDefault="00765918" w:rsidP="00765918">
            <w:pPr>
              <w:rPr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Procenjena vrednost utvrđena je analizom tržišta i planiranim količinama</w:t>
            </w:r>
          </w:p>
        </w:tc>
        <w:tc>
          <w:tcPr>
            <w:tcW w:w="1559" w:type="dxa"/>
          </w:tcPr>
          <w:p w:rsidR="00765918" w:rsidRPr="00801933" w:rsidRDefault="00765918" w:rsidP="007659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422100</w:t>
            </w:r>
          </w:p>
        </w:tc>
      </w:tr>
      <w:tr w:rsidR="00765918" w:rsidRPr="00801933" w:rsidTr="00244F75">
        <w:tc>
          <w:tcPr>
            <w:tcW w:w="567" w:type="dxa"/>
          </w:tcPr>
          <w:p w:rsidR="00765918" w:rsidRPr="00801933" w:rsidRDefault="00765918" w:rsidP="007659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835" w:type="dxa"/>
            <w:gridSpan w:val="2"/>
          </w:tcPr>
          <w:p w:rsidR="00765918" w:rsidRPr="00801933" w:rsidRDefault="00765918" w:rsidP="007659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Troškovi sluzbenih putovanja u zemlji</w:t>
            </w:r>
          </w:p>
        </w:tc>
        <w:tc>
          <w:tcPr>
            <w:tcW w:w="1128" w:type="dxa"/>
          </w:tcPr>
          <w:p w:rsidR="00765918" w:rsidRPr="00801933" w:rsidRDefault="00765918" w:rsidP="00765918">
            <w:pPr>
              <w:rPr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Usluge</w:t>
            </w:r>
          </w:p>
        </w:tc>
        <w:tc>
          <w:tcPr>
            <w:tcW w:w="1282" w:type="dxa"/>
          </w:tcPr>
          <w:p w:rsidR="00765918" w:rsidRPr="00801933" w:rsidRDefault="00765918" w:rsidP="007659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 xml:space="preserve">Nabavka na koju se zakon </w:t>
            </w:r>
            <w:r w:rsidRPr="00801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ne primenjuje</w:t>
            </w:r>
          </w:p>
          <w:p w:rsidR="00765918" w:rsidRPr="00801933" w:rsidRDefault="00765918" w:rsidP="00765918">
            <w:pPr>
              <w:pStyle w:val="clan"/>
              <w:shd w:val="clear" w:color="auto" w:fill="FFFFFF"/>
              <w:spacing w:before="240" w:beforeAutospacing="0" w:after="120" w:afterAutospacing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933">
              <w:rPr>
                <w:rFonts w:ascii="Arial" w:hAnsi="Arial" w:cs="Arial"/>
                <w:b/>
                <w:bCs/>
                <w:sz w:val="18"/>
                <w:szCs w:val="18"/>
              </w:rPr>
              <w:t>Član 27</w:t>
            </w:r>
          </w:p>
          <w:p w:rsidR="00765918" w:rsidRPr="00801933" w:rsidRDefault="00765918" w:rsidP="00765918">
            <w:pPr>
              <w:pStyle w:val="clan"/>
              <w:shd w:val="clear" w:color="auto" w:fill="FFFFFF"/>
              <w:spacing w:before="24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765918" w:rsidRPr="00801933" w:rsidRDefault="00765918" w:rsidP="00765918">
            <w:pPr>
              <w:rPr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2023</w:t>
            </w:r>
          </w:p>
        </w:tc>
        <w:tc>
          <w:tcPr>
            <w:tcW w:w="1559" w:type="dxa"/>
          </w:tcPr>
          <w:p w:rsidR="00765918" w:rsidRPr="00801933" w:rsidRDefault="00765918" w:rsidP="007659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65918" w:rsidRPr="00801933" w:rsidRDefault="00765918" w:rsidP="007659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40.000</w:t>
            </w:r>
          </w:p>
        </w:tc>
        <w:tc>
          <w:tcPr>
            <w:tcW w:w="1985" w:type="dxa"/>
          </w:tcPr>
          <w:p w:rsidR="00765918" w:rsidRPr="00801933" w:rsidRDefault="00765918" w:rsidP="007659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SOPSTVENI IZVORI</w:t>
            </w:r>
          </w:p>
        </w:tc>
        <w:tc>
          <w:tcPr>
            <w:tcW w:w="2268" w:type="dxa"/>
          </w:tcPr>
          <w:p w:rsidR="00765918" w:rsidRPr="00801933" w:rsidRDefault="00765918" w:rsidP="00765918">
            <w:pPr>
              <w:rPr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 xml:space="preserve">Procenjena vrednost utvrđena je analizom tržišta </w:t>
            </w:r>
            <w:r w:rsidRPr="00801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 planiranim količinama</w:t>
            </w:r>
          </w:p>
        </w:tc>
        <w:tc>
          <w:tcPr>
            <w:tcW w:w="1559" w:type="dxa"/>
          </w:tcPr>
          <w:p w:rsidR="00765918" w:rsidRPr="00801933" w:rsidRDefault="00765918" w:rsidP="007659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421100</w:t>
            </w:r>
          </w:p>
        </w:tc>
      </w:tr>
      <w:tr w:rsidR="00765918" w:rsidRPr="00801933" w:rsidTr="00244F75">
        <w:tc>
          <w:tcPr>
            <w:tcW w:w="567" w:type="dxa"/>
          </w:tcPr>
          <w:p w:rsidR="00765918" w:rsidRPr="00801933" w:rsidRDefault="00765918" w:rsidP="007659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2835" w:type="dxa"/>
            <w:gridSpan w:val="2"/>
          </w:tcPr>
          <w:p w:rsidR="00765918" w:rsidRPr="00801933" w:rsidRDefault="00765918" w:rsidP="007659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Troškovi putovanja u okviru redovnog rada</w:t>
            </w:r>
          </w:p>
        </w:tc>
        <w:tc>
          <w:tcPr>
            <w:tcW w:w="1128" w:type="dxa"/>
          </w:tcPr>
          <w:p w:rsidR="00765918" w:rsidRPr="00801933" w:rsidRDefault="00765918" w:rsidP="00765918">
            <w:pPr>
              <w:rPr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Usluge</w:t>
            </w:r>
          </w:p>
        </w:tc>
        <w:tc>
          <w:tcPr>
            <w:tcW w:w="1282" w:type="dxa"/>
          </w:tcPr>
          <w:p w:rsidR="00765918" w:rsidRPr="00801933" w:rsidRDefault="00765918" w:rsidP="007659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Nabavka na koju se zakon ne primenjuje</w:t>
            </w:r>
          </w:p>
          <w:p w:rsidR="00765918" w:rsidRPr="00801933" w:rsidRDefault="00765918" w:rsidP="00765918">
            <w:pPr>
              <w:pStyle w:val="clan"/>
              <w:shd w:val="clear" w:color="auto" w:fill="FFFFFF"/>
              <w:spacing w:before="240" w:beforeAutospacing="0" w:after="120" w:afterAutospacing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933">
              <w:rPr>
                <w:rFonts w:ascii="Arial" w:hAnsi="Arial" w:cs="Arial"/>
                <w:b/>
                <w:bCs/>
                <w:sz w:val="18"/>
                <w:szCs w:val="18"/>
              </w:rPr>
              <w:t>Član 27</w:t>
            </w:r>
          </w:p>
          <w:p w:rsidR="00765918" w:rsidRPr="00801933" w:rsidRDefault="00765918" w:rsidP="007659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65918" w:rsidRPr="00801933" w:rsidRDefault="00765918" w:rsidP="00765918">
            <w:pPr>
              <w:rPr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559" w:type="dxa"/>
          </w:tcPr>
          <w:p w:rsidR="00765918" w:rsidRPr="00801933" w:rsidRDefault="00765918" w:rsidP="007659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65918" w:rsidRPr="00801933" w:rsidRDefault="00765918" w:rsidP="007659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10.000</w:t>
            </w:r>
          </w:p>
        </w:tc>
        <w:tc>
          <w:tcPr>
            <w:tcW w:w="1985" w:type="dxa"/>
          </w:tcPr>
          <w:p w:rsidR="00765918" w:rsidRPr="00801933" w:rsidRDefault="00765918" w:rsidP="007659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TRANSFERI OD DRUGIH NIVOA VLASTI</w:t>
            </w:r>
          </w:p>
          <w:p w:rsidR="00765918" w:rsidRPr="00801933" w:rsidRDefault="00765918" w:rsidP="007659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65918" w:rsidRPr="00801933" w:rsidRDefault="00765918" w:rsidP="00765918">
            <w:pPr>
              <w:rPr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Procenjena vrednost utvrđena je analizom tržišta i planiranim količinama</w:t>
            </w:r>
          </w:p>
        </w:tc>
        <w:tc>
          <w:tcPr>
            <w:tcW w:w="1559" w:type="dxa"/>
          </w:tcPr>
          <w:p w:rsidR="00765918" w:rsidRPr="00801933" w:rsidRDefault="00765918" w:rsidP="007659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422300</w:t>
            </w:r>
          </w:p>
        </w:tc>
      </w:tr>
      <w:tr w:rsidR="00765918" w:rsidRPr="00801933" w:rsidTr="00244F75">
        <w:tc>
          <w:tcPr>
            <w:tcW w:w="567" w:type="dxa"/>
          </w:tcPr>
          <w:p w:rsidR="00765918" w:rsidRPr="00801933" w:rsidRDefault="00765918" w:rsidP="007659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835" w:type="dxa"/>
            <w:gridSpan w:val="2"/>
          </w:tcPr>
          <w:p w:rsidR="00765918" w:rsidRPr="00801933" w:rsidRDefault="00765918" w:rsidP="007659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Troškovi putovanja u okviru redovnog rada</w:t>
            </w:r>
          </w:p>
        </w:tc>
        <w:tc>
          <w:tcPr>
            <w:tcW w:w="1128" w:type="dxa"/>
          </w:tcPr>
          <w:p w:rsidR="00765918" w:rsidRPr="00801933" w:rsidRDefault="00765918" w:rsidP="00765918">
            <w:pPr>
              <w:rPr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Usluge</w:t>
            </w:r>
          </w:p>
        </w:tc>
        <w:tc>
          <w:tcPr>
            <w:tcW w:w="1282" w:type="dxa"/>
          </w:tcPr>
          <w:p w:rsidR="00765918" w:rsidRPr="00801933" w:rsidRDefault="00765918" w:rsidP="007659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Nabavka na koju se zakon ne primenjuje</w:t>
            </w:r>
          </w:p>
          <w:p w:rsidR="00765918" w:rsidRPr="00801933" w:rsidRDefault="00801933" w:rsidP="00765918">
            <w:pPr>
              <w:pStyle w:val="clan"/>
              <w:shd w:val="clear" w:color="auto" w:fill="FFFFFF"/>
              <w:spacing w:before="240" w:beforeAutospacing="0" w:after="120" w:afterAutospacing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933">
              <w:rPr>
                <w:rFonts w:ascii="Arial" w:hAnsi="Arial" w:cs="Arial"/>
                <w:b/>
                <w:bCs/>
                <w:sz w:val="18"/>
                <w:szCs w:val="18"/>
              </w:rPr>
              <w:t>Član 27</w:t>
            </w:r>
          </w:p>
          <w:p w:rsidR="00801933" w:rsidRPr="00801933" w:rsidRDefault="00801933" w:rsidP="00765918">
            <w:pPr>
              <w:pStyle w:val="clan"/>
              <w:shd w:val="clear" w:color="auto" w:fill="FFFFFF"/>
              <w:spacing w:before="240" w:beforeAutospacing="0" w:after="120" w:afterAutospacing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01933" w:rsidRPr="00801933" w:rsidRDefault="00801933" w:rsidP="00765918">
            <w:pPr>
              <w:pStyle w:val="clan"/>
              <w:shd w:val="clear" w:color="auto" w:fill="FFFFFF"/>
              <w:spacing w:before="240" w:beforeAutospacing="0" w:after="120" w:afterAutospacing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765918" w:rsidRPr="00801933" w:rsidRDefault="00765918" w:rsidP="00765918">
            <w:pPr>
              <w:rPr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559" w:type="dxa"/>
          </w:tcPr>
          <w:p w:rsidR="00765918" w:rsidRPr="00801933" w:rsidRDefault="00765918" w:rsidP="007659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65918" w:rsidRPr="00801933" w:rsidRDefault="00765918" w:rsidP="007659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40.000</w:t>
            </w:r>
          </w:p>
        </w:tc>
        <w:tc>
          <w:tcPr>
            <w:tcW w:w="1985" w:type="dxa"/>
          </w:tcPr>
          <w:p w:rsidR="00765918" w:rsidRPr="00801933" w:rsidRDefault="00765918" w:rsidP="007659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SOPSTVENI IZVORI</w:t>
            </w:r>
          </w:p>
        </w:tc>
        <w:tc>
          <w:tcPr>
            <w:tcW w:w="2268" w:type="dxa"/>
          </w:tcPr>
          <w:p w:rsidR="00765918" w:rsidRPr="00801933" w:rsidRDefault="00765918" w:rsidP="00765918">
            <w:pPr>
              <w:rPr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Procenjena vrednost utvrđena je analizom tržišta i planiranim količinama</w:t>
            </w:r>
          </w:p>
        </w:tc>
        <w:tc>
          <w:tcPr>
            <w:tcW w:w="1559" w:type="dxa"/>
          </w:tcPr>
          <w:p w:rsidR="00765918" w:rsidRPr="00801933" w:rsidRDefault="00765918" w:rsidP="007659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422300</w:t>
            </w:r>
          </w:p>
        </w:tc>
      </w:tr>
      <w:tr w:rsidR="00765918" w:rsidRPr="00801933" w:rsidTr="00244F75">
        <w:tc>
          <w:tcPr>
            <w:tcW w:w="567" w:type="dxa"/>
          </w:tcPr>
          <w:p w:rsidR="00765918" w:rsidRPr="00801933" w:rsidRDefault="00765918" w:rsidP="007659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5918" w:rsidRPr="00801933" w:rsidRDefault="00765918" w:rsidP="007659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5918" w:rsidRPr="00801933" w:rsidRDefault="00765918" w:rsidP="007659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835" w:type="dxa"/>
            <w:gridSpan w:val="2"/>
          </w:tcPr>
          <w:p w:rsidR="00765918" w:rsidRPr="00801933" w:rsidRDefault="00765918" w:rsidP="007659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5918" w:rsidRPr="00801933" w:rsidRDefault="00765918" w:rsidP="007659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Usluge popravke  i održavanja objekata zgrade skole</w:t>
            </w:r>
          </w:p>
          <w:p w:rsidR="00765918" w:rsidRPr="00801933" w:rsidRDefault="00765918" w:rsidP="007659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5918" w:rsidRPr="00801933" w:rsidRDefault="00765918" w:rsidP="0076591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Obrazloženje osnovanosti</w:t>
            </w:r>
          </w:p>
          <w:p w:rsidR="00765918" w:rsidRPr="00801933" w:rsidRDefault="00765918" w:rsidP="007659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Ukupna godišnja vrednost nabavke je ispod limita za javne nabavke male vrednosti</w:t>
            </w:r>
          </w:p>
          <w:p w:rsidR="00765918" w:rsidRPr="00801933" w:rsidRDefault="00765918" w:rsidP="007659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:rsidR="00765918" w:rsidRPr="00801933" w:rsidRDefault="00765918" w:rsidP="007659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5918" w:rsidRPr="00801933" w:rsidRDefault="00765918" w:rsidP="007659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Usluge</w:t>
            </w:r>
          </w:p>
        </w:tc>
        <w:tc>
          <w:tcPr>
            <w:tcW w:w="1282" w:type="dxa"/>
          </w:tcPr>
          <w:p w:rsidR="00765918" w:rsidRPr="00801933" w:rsidRDefault="00765918" w:rsidP="007659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Nabavka na koju se zakon ne primenjuje</w:t>
            </w:r>
          </w:p>
          <w:p w:rsidR="00765918" w:rsidRPr="00801933" w:rsidRDefault="00765918" w:rsidP="00765918">
            <w:pPr>
              <w:pStyle w:val="clan"/>
              <w:shd w:val="clear" w:color="auto" w:fill="FFFFFF"/>
              <w:spacing w:before="240" w:beforeAutospacing="0" w:after="120" w:afterAutospacing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933">
              <w:rPr>
                <w:rFonts w:ascii="Arial" w:hAnsi="Arial" w:cs="Arial"/>
                <w:b/>
                <w:bCs/>
                <w:sz w:val="18"/>
                <w:szCs w:val="18"/>
              </w:rPr>
              <w:t>Član 27</w:t>
            </w:r>
          </w:p>
          <w:p w:rsidR="00765918" w:rsidRPr="00801933" w:rsidRDefault="00765918" w:rsidP="007659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65918" w:rsidRPr="00801933" w:rsidRDefault="00765918" w:rsidP="007659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559" w:type="dxa"/>
          </w:tcPr>
          <w:p w:rsidR="00765918" w:rsidRPr="00801933" w:rsidRDefault="00765918" w:rsidP="007659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65918" w:rsidRPr="00801933" w:rsidRDefault="00765918" w:rsidP="007659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985" w:type="dxa"/>
          </w:tcPr>
          <w:p w:rsidR="00765918" w:rsidRPr="00801933" w:rsidRDefault="00765918" w:rsidP="007659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TRANSFERI OD DRUGIH NIVOA VLASTI</w:t>
            </w:r>
          </w:p>
          <w:p w:rsidR="00765918" w:rsidRPr="00801933" w:rsidRDefault="00765918" w:rsidP="007659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5918" w:rsidRPr="00801933" w:rsidRDefault="00765918" w:rsidP="007659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5918" w:rsidRPr="00801933" w:rsidRDefault="00765918" w:rsidP="007659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5918" w:rsidRPr="00801933" w:rsidRDefault="00765918" w:rsidP="007659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65918" w:rsidRPr="00801933" w:rsidRDefault="00765918" w:rsidP="00765918">
            <w:pPr>
              <w:rPr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Procenjena vrednost utvrđena je analizom tržišta i planiranim količinama</w:t>
            </w:r>
          </w:p>
        </w:tc>
        <w:tc>
          <w:tcPr>
            <w:tcW w:w="1559" w:type="dxa"/>
          </w:tcPr>
          <w:p w:rsidR="00765918" w:rsidRPr="00801933" w:rsidRDefault="00765918" w:rsidP="007659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425100</w:t>
            </w:r>
          </w:p>
          <w:p w:rsidR="00765918" w:rsidRPr="00801933" w:rsidRDefault="00765918" w:rsidP="007659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 xml:space="preserve">Pozicija  </w:t>
            </w:r>
          </w:p>
          <w:p w:rsidR="00765918" w:rsidRPr="00801933" w:rsidRDefault="00765918" w:rsidP="007659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5918" w:rsidRPr="00801933" w:rsidRDefault="00765918" w:rsidP="007659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-zgrade</w:t>
            </w:r>
          </w:p>
          <w:p w:rsidR="00765918" w:rsidRPr="00801933" w:rsidRDefault="00765918" w:rsidP="007659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-opreme</w:t>
            </w:r>
          </w:p>
        </w:tc>
      </w:tr>
      <w:tr w:rsidR="00765918" w:rsidRPr="00801933" w:rsidTr="00244F75">
        <w:tc>
          <w:tcPr>
            <w:tcW w:w="567" w:type="dxa"/>
          </w:tcPr>
          <w:p w:rsidR="00765918" w:rsidRPr="00801933" w:rsidRDefault="00765918" w:rsidP="007659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835" w:type="dxa"/>
            <w:gridSpan w:val="2"/>
          </w:tcPr>
          <w:p w:rsidR="00765918" w:rsidRPr="00801933" w:rsidRDefault="00765918" w:rsidP="007659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Usluge popravke  i održavanja objekata zgrade skole</w:t>
            </w:r>
          </w:p>
          <w:p w:rsidR="00765918" w:rsidRPr="00801933" w:rsidRDefault="00765918" w:rsidP="0076591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Obrazloženje osnovanosti</w:t>
            </w:r>
          </w:p>
          <w:p w:rsidR="00765918" w:rsidRPr="00801933" w:rsidRDefault="00765918" w:rsidP="007659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Ukupna godišnja vrednost nabavke je ispod limita za javne nabavke male vrednosti</w:t>
            </w:r>
          </w:p>
          <w:p w:rsidR="00765918" w:rsidRPr="00801933" w:rsidRDefault="00765918" w:rsidP="007659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:rsidR="00765918" w:rsidRPr="00801933" w:rsidRDefault="00765918" w:rsidP="007659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Usluge</w:t>
            </w:r>
          </w:p>
        </w:tc>
        <w:tc>
          <w:tcPr>
            <w:tcW w:w="1282" w:type="dxa"/>
          </w:tcPr>
          <w:p w:rsidR="00765918" w:rsidRPr="00801933" w:rsidRDefault="00765918" w:rsidP="007659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Nabavnke na koju se zakon ne primenjuje</w:t>
            </w:r>
          </w:p>
          <w:p w:rsidR="00765918" w:rsidRPr="00801933" w:rsidRDefault="00765918" w:rsidP="00765918">
            <w:pPr>
              <w:pStyle w:val="clan"/>
              <w:shd w:val="clear" w:color="auto" w:fill="FFFFFF"/>
              <w:spacing w:before="240" w:beforeAutospacing="0" w:after="120" w:afterAutospacing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933">
              <w:rPr>
                <w:rFonts w:ascii="Arial" w:hAnsi="Arial" w:cs="Arial"/>
                <w:b/>
                <w:bCs/>
                <w:sz w:val="18"/>
                <w:szCs w:val="18"/>
              </w:rPr>
              <w:t>Član 27</w:t>
            </w:r>
          </w:p>
          <w:p w:rsidR="00765918" w:rsidRPr="00801933" w:rsidRDefault="00765918" w:rsidP="007659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65918" w:rsidRPr="00801933" w:rsidRDefault="00765918" w:rsidP="007659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 xml:space="preserve">  2023</w:t>
            </w:r>
          </w:p>
        </w:tc>
        <w:tc>
          <w:tcPr>
            <w:tcW w:w="1559" w:type="dxa"/>
          </w:tcPr>
          <w:p w:rsidR="00765918" w:rsidRPr="00801933" w:rsidRDefault="00765918" w:rsidP="007659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65918" w:rsidRPr="00801933" w:rsidRDefault="00765918" w:rsidP="007659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985" w:type="dxa"/>
          </w:tcPr>
          <w:p w:rsidR="00765918" w:rsidRPr="00801933" w:rsidRDefault="00765918" w:rsidP="007659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SOPSTVENI IZVORI</w:t>
            </w:r>
          </w:p>
        </w:tc>
        <w:tc>
          <w:tcPr>
            <w:tcW w:w="2268" w:type="dxa"/>
          </w:tcPr>
          <w:p w:rsidR="00765918" w:rsidRPr="00801933" w:rsidRDefault="00765918" w:rsidP="00765918">
            <w:pPr>
              <w:rPr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Procenjena vrednost utvrđena je analizom tržišta i planiranim količinama</w:t>
            </w:r>
          </w:p>
        </w:tc>
        <w:tc>
          <w:tcPr>
            <w:tcW w:w="1559" w:type="dxa"/>
          </w:tcPr>
          <w:p w:rsidR="00765918" w:rsidRPr="00801933" w:rsidRDefault="00765918" w:rsidP="007659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425100</w:t>
            </w:r>
          </w:p>
        </w:tc>
      </w:tr>
      <w:tr w:rsidR="00765918" w:rsidRPr="00801933" w:rsidTr="00244F75">
        <w:tc>
          <w:tcPr>
            <w:tcW w:w="567" w:type="dxa"/>
          </w:tcPr>
          <w:p w:rsidR="00765918" w:rsidRPr="00801933" w:rsidRDefault="00765918" w:rsidP="007659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835" w:type="dxa"/>
            <w:gridSpan w:val="2"/>
          </w:tcPr>
          <w:p w:rsidR="00765918" w:rsidRPr="00801933" w:rsidRDefault="00765918" w:rsidP="007659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Tekuće popravke i održavanje opreme</w:t>
            </w:r>
          </w:p>
        </w:tc>
        <w:tc>
          <w:tcPr>
            <w:tcW w:w="1128" w:type="dxa"/>
          </w:tcPr>
          <w:p w:rsidR="00765918" w:rsidRPr="00801933" w:rsidRDefault="00765918" w:rsidP="007659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usluge</w:t>
            </w:r>
          </w:p>
        </w:tc>
        <w:tc>
          <w:tcPr>
            <w:tcW w:w="1282" w:type="dxa"/>
          </w:tcPr>
          <w:p w:rsidR="00765918" w:rsidRPr="00801933" w:rsidRDefault="00765918" w:rsidP="007659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 xml:space="preserve">Nabavnke na koju se zakon ne primenjuje </w:t>
            </w:r>
            <w:r w:rsidRPr="00801933">
              <w:rPr>
                <w:rFonts w:ascii="Arial" w:hAnsi="Arial" w:cs="Arial"/>
                <w:b/>
                <w:bCs/>
                <w:sz w:val="18"/>
                <w:szCs w:val="18"/>
              </w:rPr>
              <w:t>Član 27</w:t>
            </w:r>
          </w:p>
        </w:tc>
        <w:tc>
          <w:tcPr>
            <w:tcW w:w="1276" w:type="dxa"/>
          </w:tcPr>
          <w:p w:rsidR="00765918" w:rsidRPr="00801933" w:rsidRDefault="00765918" w:rsidP="007659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559" w:type="dxa"/>
          </w:tcPr>
          <w:p w:rsidR="00765918" w:rsidRPr="00801933" w:rsidRDefault="00765918" w:rsidP="007659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65918" w:rsidRPr="00801933" w:rsidRDefault="00765918" w:rsidP="007659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985" w:type="dxa"/>
          </w:tcPr>
          <w:p w:rsidR="00765918" w:rsidRPr="00801933" w:rsidRDefault="00765918" w:rsidP="007659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TRANSFERI OD DRUGIH NIVOA VLASTI</w:t>
            </w:r>
          </w:p>
          <w:p w:rsidR="00765918" w:rsidRPr="00801933" w:rsidRDefault="00765918" w:rsidP="007659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5918" w:rsidRPr="00801933" w:rsidRDefault="00765918" w:rsidP="007659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5918" w:rsidRPr="00801933" w:rsidRDefault="00765918" w:rsidP="007659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65918" w:rsidRPr="00801933" w:rsidRDefault="00765918" w:rsidP="00765918">
            <w:pPr>
              <w:rPr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Procenjena vrednost utvrđena je analizom tržišta i planiranim količinama</w:t>
            </w:r>
          </w:p>
        </w:tc>
        <w:tc>
          <w:tcPr>
            <w:tcW w:w="1559" w:type="dxa"/>
          </w:tcPr>
          <w:p w:rsidR="00765918" w:rsidRPr="00801933" w:rsidRDefault="00765918" w:rsidP="007659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425200</w:t>
            </w:r>
          </w:p>
        </w:tc>
      </w:tr>
      <w:tr w:rsidR="00801933" w:rsidRPr="00801933" w:rsidTr="00244F75">
        <w:tc>
          <w:tcPr>
            <w:tcW w:w="567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</w:t>
            </w:r>
          </w:p>
        </w:tc>
        <w:tc>
          <w:tcPr>
            <w:tcW w:w="2835" w:type="dxa"/>
            <w:gridSpan w:val="2"/>
          </w:tcPr>
          <w:p w:rsidR="00801933" w:rsidRPr="00801933" w:rsidRDefault="00801933" w:rsidP="008019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Tekuće popravke i održavanje opreme</w:t>
            </w:r>
          </w:p>
        </w:tc>
        <w:tc>
          <w:tcPr>
            <w:tcW w:w="1128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usluge</w:t>
            </w:r>
          </w:p>
        </w:tc>
        <w:tc>
          <w:tcPr>
            <w:tcW w:w="1282" w:type="dxa"/>
          </w:tcPr>
          <w:p w:rsidR="00801933" w:rsidRPr="00801933" w:rsidRDefault="00801933" w:rsidP="008019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 xml:space="preserve">Nabavnke na koju se zakon ne primenjuje </w:t>
            </w:r>
            <w:r w:rsidRPr="00801933">
              <w:rPr>
                <w:rFonts w:ascii="Arial" w:hAnsi="Arial" w:cs="Arial"/>
                <w:b/>
                <w:bCs/>
                <w:sz w:val="18"/>
                <w:szCs w:val="18"/>
              </w:rPr>
              <w:t>Član 27</w:t>
            </w:r>
          </w:p>
          <w:p w:rsidR="00801933" w:rsidRPr="00801933" w:rsidRDefault="00801933" w:rsidP="008019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01933" w:rsidRPr="00801933" w:rsidRDefault="00801933" w:rsidP="008019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01933" w:rsidRPr="00801933" w:rsidRDefault="00801933" w:rsidP="008019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1985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SOPSTVENI IZVORI</w:t>
            </w:r>
          </w:p>
        </w:tc>
        <w:tc>
          <w:tcPr>
            <w:tcW w:w="2268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Procenjena vrednost utvrđena je analizom tržišta i planiranim količinama</w:t>
            </w:r>
          </w:p>
        </w:tc>
        <w:tc>
          <w:tcPr>
            <w:tcW w:w="1559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425200</w:t>
            </w:r>
          </w:p>
        </w:tc>
      </w:tr>
      <w:tr w:rsidR="00801933" w:rsidRPr="00801933" w:rsidTr="00244F75">
        <w:tc>
          <w:tcPr>
            <w:tcW w:w="567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835" w:type="dxa"/>
            <w:gridSpan w:val="2"/>
          </w:tcPr>
          <w:p w:rsidR="00801933" w:rsidRPr="00801933" w:rsidRDefault="00801933" w:rsidP="008019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Nabavka sredstva za higijenu</w:t>
            </w:r>
          </w:p>
          <w:p w:rsidR="00801933" w:rsidRPr="00801933" w:rsidRDefault="00801933" w:rsidP="008019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Napomena procenjena vrednost nabavke na godišnjem nivou niža je od vrednosti propisane ZJN</w:t>
            </w:r>
          </w:p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Dobra</w:t>
            </w:r>
          </w:p>
        </w:tc>
        <w:tc>
          <w:tcPr>
            <w:tcW w:w="1282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Nabavka na koju se zakon ne primenjuje</w:t>
            </w:r>
          </w:p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1933" w:rsidRPr="00801933" w:rsidRDefault="00801933" w:rsidP="00801933">
            <w:pPr>
              <w:pStyle w:val="clan"/>
              <w:shd w:val="clear" w:color="auto" w:fill="FFFFFF"/>
              <w:spacing w:before="240" w:beforeAutospacing="0" w:after="120" w:afterAutospacing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933">
              <w:rPr>
                <w:rFonts w:ascii="Arial" w:hAnsi="Arial" w:cs="Arial"/>
                <w:b/>
                <w:bCs/>
                <w:sz w:val="18"/>
                <w:szCs w:val="18"/>
              </w:rPr>
              <w:t>Član 27</w:t>
            </w:r>
          </w:p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 xml:space="preserve">   2023</w:t>
            </w:r>
          </w:p>
        </w:tc>
        <w:tc>
          <w:tcPr>
            <w:tcW w:w="1559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985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TRANSFERI OD DRUGIH NIVOA VLASTI</w:t>
            </w:r>
          </w:p>
        </w:tc>
        <w:tc>
          <w:tcPr>
            <w:tcW w:w="2268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Procenjena vrednost utvrđena je analizom tržišta i planiranim količinama</w:t>
            </w:r>
          </w:p>
        </w:tc>
        <w:tc>
          <w:tcPr>
            <w:tcW w:w="1559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426811</w:t>
            </w:r>
          </w:p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1933" w:rsidRPr="00801933" w:rsidTr="00CA7300">
        <w:trPr>
          <w:trHeight w:val="1448"/>
        </w:trPr>
        <w:tc>
          <w:tcPr>
            <w:tcW w:w="567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2835" w:type="dxa"/>
            <w:gridSpan w:val="2"/>
          </w:tcPr>
          <w:p w:rsidR="00801933" w:rsidRPr="00801933" w:rsidRDefault="00801933" w:rsidP="008019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Nabavka sredstava za higijenu</w:t>
            </w:r>
          </w:p>
        </w:tc>
        <w:tc>
          <w:tcPr>
            <w:tcW w:w="1128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Dobra</w:t>
            </w:r>
          </w:p>
        </w:tc>
        <w:tc>
          <w:tcPr>
            <w:tcW w:w="1282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Nabavka na koju se zakon ne primenjuje</w:t>
            </w:r>
          </w:p>
          <w:p w:rsidR="00801933" w:rsidRPr="00801933" w:rsidRDefault="00801933" w:rsidP="00801933">
            <w:pPr>
              <w:pStyle w:val="clan"/>
              <w:shd w:val="clear" w:color="auto" w:fill="FFFFFF"/>
              <w:spacing w:before="240" w:beforeAutospacing="0" w:after="120" w:afterAutospacing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933">
              <w:rPr>
                <w:rFonts w:ascii="Arial" w:hAnsi="Arial" w:cs="Arial"/>
                <w:b/>
                <w:bCs/>
                <w:sz w:val="18"/>
                <w:szCs w:val="18"/>
              </w:rPr>
              <w:t>Član 27</w:t>
            </w:r>
          </w:p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559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Sopstveni izvori</w:t>
            </w:r>
          </w:p>
        </w:tc>
        <w:tc>
          <w:tcPr>
            <w:tcW w:w="2268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Procenjena vrednost utvrđena je analizom tržišta i planiranim količinama</w:t>
            </w:r>
          </w:p>
        </w:tc>
        <w:tc>
          <w:tcPr>
            <w:tcW w:w="1559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426811</w:t>
            </w:r>
          </w:p>
        </w:tc>
      </w:tr>
      <w:tr w:rsidR="00801933" w:rsidRPr="00801933" w:rsidTr="00244F75">
        <w:tc>
          <w:tcPr>
            <w:tcW w:w="567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2835" w:type="dxa"/>
            <w:gridSpan w:val="2"/>
          </w:tcPr>
          <w:p w:rsidR="00801933" w:rsidRPr="00801933" w:rsidRDefault="00801933" w:rsidP="008019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Nabavka kancelarijskog materijala</w:t>
            </w:r>
          </w:p>
          <w:p w:rsidR="00801933" w:rsidRPr="00801933" w:rsidRDefault="00801933" w:rsidP="008019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Napomena procenjena vrednost nabavke na godišnjem nivou niža je od vrednosti propisane ZJN</w:t>
            </w:r>
          </w:p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Dobra</w:t>
            </w:r>
          </w:p>
        </w:tc>
        <w:tc>
          <w:tcPr>
            <w:tcW w:w="1282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Nabavka na koju se zakon ne primenjuje</w:t>
            </w:r>
          </w:p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1933" w:rsidRPr="00801933" w:rsidRDefault="00801933" w:rsidP="00801933">
            <w:pPr>
              <w:pStyle w:val="clan"/>
              <w:shd w:val="clear" w:color="auto" w:fill="FFFFFF"/>
              <w:spacing w:before="240" w:beforeAutospacing="0" w:after="120" w:afterAutospacing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933">
              <w:rPr>
                <w:rFonts w:ascii="Arial" w:hAnsi="Arial" w:cs="Arial"/>
                <w:b/>
                <w:bCs/>
                <w:sz w:val="18"/>
                <w:szCs w:val="18"/>
              </w:rPr>
              <w:t>Član 27</w:t>
            </w:r>
          </w:p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 xml:space="preserve">   2023</w:t>
            </w:r>
          </w:p>
        </w:tc>
        <w:tc>
          <w:tcPr>
            <w:tcW w:w="1559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985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TRANSFERI OD DRUGIH NIVOA VLASTI</w:t>
            </w:r>
          </w:p>
        </w:tc>
        <w:tc>
          <w:tcPr>
            <w:tcW w:w="2268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Procenjena vrednost utvrđena je analizom tržišta i planiranim količinama</w:t>
            </w:r>
          </w:p>
        </w:tc>
        <w:tc>
          <w:tcPr>
            <w:tcW w:w="1559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426100</w:t>
            </w:r>
          </w:p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1933" w:rsidRPr="00801933" w:rsidTr="00244F75">
        <w:tc>
          <w:tcPr>
            <w:tcW w:w="567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2835" w:type="dxa"/>
            <w:gridSpan w:val="2"/>
          </w:tcPr>
          <w:p w:rsidR="00801933" w:rsidRPr="00801933" w:rsidRDefault="00801933" w:rsidP="008019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Nabavka kancelarijskog materijala</w:t>
            </w:r>
          </w:p>
          <w:p w:rsidR="00801933" w:rsidRPr="00801933" w:rsidRDefault="00801933" w:rsidP="008019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Napomena procenjena vrednost nabavke na godišnjem nivou niža je od vrednosti propisane ZJN</w:t>
            </w:r>
          </w:p>
          <w:p w:rsidR="00801933" w:rsidRPr="00801933" w:rsidRDefault="00801933" w:rsidP="008019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Dobra</w:t>
            </w:r>
          </w:p>
        </w:tc>
        <w:tc>
          <w:tcPr>
            <w:tcW w:w="1282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Nabavka na koju se zakon ne primenjuje</w:t>
            </w:r>
          </w:p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1933" w:rsidRPr="00801933" w:rsidRDefault="00801933" w:rsidP="00801933">
            <w:pPr>
              <w:pStyle w:val="clan"/>
              <w:shd w:val="clear" w:color="auto" w:fill="FFFFFF"/>
              <w:spacing w:before="240" w:beforeAutospacing="0" w:after="120" w:afterAutospacing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933">
              <w:rPr>
                <w:rFonts w:ascii="Arial" w:hAnsi="Arial" w:cs="Arial"/>
                <w:b/>
                <w:bCs/>
                <w:sz w:val="18"/>
                <w:szCs w:val="18"/>
              </w:rPr>
              <w:t>Član 27</w:t>
            </w:r>
          </w:p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559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985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Sopstveni izvori</w:t>
            </w:r>
          </w:p>
        </w:tc>
        <w:tc>
          <w:tcPr>
            <w:tcW w:w="2268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Procenjena vrednost utvrđena je analizom tržišta i planiranim količinama</w:t>
            </w:r>
          </w:p>
        </w:tc>
        <w:tc>
          <w:tcPr>
            <w:tcW w:w="1559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426100</w:t>
            </w:r>
          </w:p>
        </w:tc>
      </w:tr>
      <w:tr w:rsidR="00801933" w:rsidRPr="00801933" w:rsidTr="00CA7300">
        <w:trPr>
          <w:trHeight w:val="1727"/>
        </w:trPr>
        <w:tc>
          <w:tcPr>
            <w:tcW w:w="567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15.</w:t>
            </w:r>
          </w:p>
        </w:tc>
        <w:tc>
          <w:tcPr>
            <w:tcW w:w="2835" w:type="dxa"/>
            <w:gridSpan w:val="2"/>
          </w:tcPr>
          <w:p w:rsidR="00801933" w:rsidRPr="00801933" w:rsidRDefault="00801933" w:rsidP="008019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Materijali za saobraćaj</w:t>
            </w:r>
          </w:p>
        </w:tc>
        <w:tc>
          <w:tcPr>
            <w:tcW w:w="1128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Dobra</w:t>
            </w:r>
          </w:p>
        </w:tc>
        <w:tc>
          <w:tcPr>
            <w:tcW w:w="1282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Nabavka na koju se zakon ne primenjuje</w:t>
            </w:r>
          </w:p>
          <w:p w:rsidR="00801933" w:rsidRPr="00801933" w:rsidRDefault="00801933" w:rsidP="00801933">
            <w:pPr>
              <w:pStyle w:val="clan"/>
              <w:shd w:val="clear" w:color="auto" w:fill="FFFFFF"/>
              <w:spacing w:before="240" w:beforeAutospacing="0" w:after="12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933">
              <w:rPr>
                <w:rFonts w:ascii="Arial" w:hAnsi="Arial" w:cs="Arial"/>
                <w:b/>
                <w:bCs/>
                <w:sz w:val="18"/>
                <w:szCs w:val="18"/>
              </w:rPr>
              <w:t>Član 27</w:t>
            </w:r>
          </w:p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559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985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TRANSFERI OD DRUGIH NIVOA VLASTI</w:t>
            </w:r>
          </w:p>
        </w:tc>
        <w:tc>
          <w:tcPr>
            <w:tcW w:w="2268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Procenjena vrednost utvrđena je analizom tržišta i planiranim količinama</w:t>
            </w:r>
          </w:p>
        </w:tc>
        <w:tc>
          <w:tcPr>
            <w:tcW w:w="1559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426400</w:t>
            </w:r>
          </w:p>
        </w:tc>
      </w:tr>
      <w:tr w:rsidR="00801933" w:rsidRPr="00801933" w:rsidTr="00CA7300">
        <w:trPr>
          <w:trHeight w:val="863"/>
        </w:trPr>
        <w:tc>
          <w:tcPr>
            <w:tcW w:w="567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2835" w:type="dxa"/>
            <w:gridSpan w:val="2"/>
          </w:tcPr>
          <w:p w:rsidR="00801933" w:rsidRPr="00801933" w:rsidRDefault="00801933" w:rsidP="008019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Materijali za saobraćaj</w:t>
            </w:r>
          </w:p>
        </w:tc>
        <w:tc>
          <w:tcPr>
            <w:tcW w:w="1128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Dobra</w:t>
            </w:r>
          </w:p>
        </w:tc>
        <w:tc>
          <w:tcPr>
            <w:tcW w:w="1282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Nabavka na koju se zakon ne primenjuje</w:t>
            </w:r>
          </w:p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1933" w:rsidRPr="00801933" w:rsidRDefault="00801933" w:rsidP="00801933">
            <w:pPr>
              <w:pStyle w:val="clan"/>
              <w:shd w:val="clear" w:color="auto" w:fill="FFFFFF"/>
              <w:spacing w:before="240" w:beforeAutospacing="0" w:after="120" w:afterAutospacing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933">
              <w:rPr>
                <w:rFonts w:ascii="Arial" w:hAnsi="Arial" w:cs="Arial"/>
                <w:b/>
                <w:bCs/>
                <w:sz w:val="18"/>
                <w:szCs w:val="18"/>
              </w:rPr>
              <w:t>Član 27</w:t>
            </w:r>
          </w:p>
        </w:tc>
        <w:tc>
          <w:tcPr>
            <w:tcW w:w="1276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559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985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Sopstveni izvori</w:t>
            </w:r>
          </w:p>
        </w:tc>
        <w:tc>
          <w:tcPr>
            <w:tcW w:w="2268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Procenjena vrednost utvrđena je analizom tržišta i planiranim količinama</w:t>
            </w:r>
          </w:p>
        </w:tc>
        <w:tc>
          <w:tcPr>
            <w:tcW w:w="1559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426400</w:t>
            </w:r>
          </w:p>
        </w:tc>
      </w:tr>
      <w:tr w:rsidR="00801933" w:rsidRPr="00801933" w:rsidTr="00244F75">
        <w:tc>
          <w:tcPr>
            <w:tcW w:w="567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2835" w:type="dxa"/>
            <w:gridSpan w:val="2"/>
          </w:tcPr>
          <w:p w:rsidR="00801933" w:rsidRPr="00801933" w:rsidRDefault="00801933" w:rsidP="008019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 xml:space="preserve">Usluge obrazovanja i usavrsavanja zaposlenih </w:t>
            </w:r>
          </w:p>
        </w:tc>
        <w:tc>
          <w:tcPr>
            <w:tcW w:w="1128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Usluge</w:t>
            </w:r>
          </w:p>
        </w:tc>
        <w:tc>
          <w:tcPr>
            <w:tcW w:w="1282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Nabavka na koju se zakon ne primenjuje</w:t>
            </w:r>
            <w:r w:rsidRPr="00801933">
              <w:rPr>
                <w:rFonts w:ascii="Arial" w:hAnsi="Arial" w:cs="Arial"/>
                <w:b/>
                <w:bCs/>
                <w:sz w:val="18"/>
                <w:szCs w:val="18"/>
              </w:rPr>
              <w:t>Član 27</w:t>
            </w:r>
          </w:p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559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985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TRANSFERI OD DRUGIH NIVOA VLASTI</w:t>
            </w:r>
          </w:p>
        </w:tc>
        <w:tc>
          <w:tcPr>
            <w:tcW w:w="2268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Procenjena vrednost utvrđena je analizom tržišta i planiranim količinama</w:t>
            </w:r>
          </w:p>
        </w:tc>
        <w:tc>
          <w:tcPr>
            <w:tcW w:w="1559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423300</w:t>
            </w:r>
          </w:p>
        </w:tc>
      </w:tr>
      <w:tr w:rsidR="00801933" w:rsidRPr="00801933" w:rsidTr="00244F75">
        <w:tc>
          <w:tcPr>
            <w:tcW w:w="567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2835" w:type="dxa"/>
            <w:gridSpan w:val="2"/>
          </w:tcPr>
          <w:p w:rsidR="00801933" w:rsidRPr="00801933" w:rsidRDefault="00801933" w:rsidP="008019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Usluge obrazovanja i usavrsavanja zaposlenih</w:t>
            </w:r>
          </w:p>
        </w:tc>
        <w:tc>
          <w:tcPr>
            <w:tcW w:w="1128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Usluge</w:t>
            </w:r>
          </w:p>
        </w:tc>
        <w:tc>
          <w:tcPr>
            <w:tcW w:w="1282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Nabavka na koju se zakon ne primenjuje</w:t>
            </w:r>
            <w:r w:rsidRPr="00801933">
              <w:rPr>
                <w:rFonts w:ascii="Arial" w:hAnsi="Arial" w:cs="Arial"/>
                <w:b/>
                <w:bCs/>
                <w:sz w:val="18"/>
                <w:szCs w:val="18"/>
              </w:rPr>
              <w:t>Član 27</w:t>
            </w:r>
          </w:p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559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985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Sopstveni izvori</w:t>
            </w:r>
          </w:p>
        </w:tc>
        <w:tc>
          <w:tcPr>
            <w:tcW w:w="2268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Procenjena vrednost utvrđena je analizom tržišta i planiranim količinama</w:t>
            </w:r>
          </w:p>
        </w:tc>
        <w:tc>
          <w:tcPr>
            <w:tcW w:w="1559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423300</w:t>
            </w:r>
          </w:p>
        </w:tc>
      </w:tr>
      <w:tr w:rsidR="00801933" w:rsidRPr="00801933" w:rsidTr="00244F75">
        <w:tc>
          <w:tcPr>
            <w:tcW w:w="567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2835" w:type="dxa"/>
            <w:gridSpan w:val="2"/>
          </w:tcPr>
          <w:p w:rsidR="00801933" w:rsidRPr="00801933" w:rsidRDefault="00801933" w:rsidP="008019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Stručne usluge</w:t>
            </w:r>
          </w:p>
        </w:tc>
        <w:tc>
          <w:tcPr>
            <w:tcW w:w="1128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usluge</w:t>
            </w:r>
          </w:p>
        </w:tc>
        <w:tc>
          <w:tcPr>
            <w:tcW w:w="1282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Nabavka na koju se zakon ne primenjuje</w:t>
            </w:r>
          </w:p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1933" w:rsidRPr="00801933" w:rsidRDefault="00801933" w:rsidP="008019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933">
              <w:rPr>
                <w:rFonts w:ascii="Arial" w:hAnsi="Arial" w:cs="Arial"/>
                <w:b/>
                <w:bCs/>
                <w:sz w:val="18"/>
                <w:szCs w:val="18"/>
              </w:rPr>
              <w:t>Član 27</w:t>
            </w:r>
          </w:p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559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985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TRANSFERI OD DRUGIH NIVOA VLASTI</w:t>
            </w:r>
          </w:p>
        </w:tc>
        <w:tc>
          <w:tcPr>
            <w:tcW w:w="2268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Procenjena vrednost utvrđena je analizom tržišta i planiranim količinama</w:t>
            </w:r>
          </w:p>
        </w:tc>
        <w:tc>
          <w:tcPr>
            <w:tcW w:w="1559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423500</w:t>
            </w:r>
          </w:p>
        </w:tc>
      </w:tr>
      <w:tr w:rsidR="00801933" w:rsidRPr="00801933" w:rsidTr="00244F75">
        <w:tc>
          <w:tcPr>
            <w:tcW w:w="567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2835" w:type="dxa"/>
            <w:gridSpan w:val="2"/>
          </w:tcPr>
          <w:p w:rsidR="00801933" w:rsidRPr="00801933" w:rsidRDefault="00801933" w:rsidP="008019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Stručne usluge</w:t>
            </w:r>
          </w:p>
        </w:tc>
        <w:tc>
          <w:tcPr>
            <w:tcW w:w="1128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usluge</w:t>
            </w:r>
          </w:p>
        </w:tc>
        <w:tc>
          <w:tcPr>
            <w:tcW w:w="1282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Nabavka na koju se zakon ne primenjuje</w:t>
            </w:r>
          </w:p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1933" w:rsidRDefault="00801933" w:rsidP="008019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933">
              <w:rPr>
                <w:rFonts w:ascii="Arial" w:hAnsi="Arial" w:cs="Arial"/>
                <w:b/>
                <w:bCs/>
                <w:sz w:val="18"/>
                <w:szCs w:val="18"/>
              </w:rPr>
              <w:t>Član 27</w:t>
            </w:r>
          </w:p>
          <w:p w:rsidR="00E166C2" w:rsidRDefault="00E166C2" w:rsidP="008019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166C2" w:rsidRPr="00801933" w:rsidRDefault="00E166C2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559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Sopstveni izvori</w:t>
            </w:r>
          </w:p>
        </w:tc>
        <w:tc>
          <w:tcPr>
            <w:tcW w:w="2268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Procenjena vrednost utvrđena je analizom tržišta i planiranim količinama</w:t>
            </w:r>
          </w:p>
        </w:tc>
        <w:tc>
          <w:tcPr>
            <w:tcW w:w="1559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423500</w:t>
            </w:r>
          </w:p>
        </w:tc>
      </w:tr>
      <w:tr w:rsidR="00801933" w:rsidRPr="00801933" w:rsidTr="00244F75">
        <w:tc>
          <w:tcPr>
            <w:tcW w:w="567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2835" w:type="dxa"/>
            <w:gridSpan w:val="2"/>
          </w:tcPr>
          <w:p w:rsidR="00801933" w:rsidRPr="00801933" w:rsidRDefault="00801933" w:rsidP="008019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Reprezentacija</w:t>
            </w:r>
          </w:p>
        </w:tc>
        <w:tc>
          <w:tcPr>
            <w:tcW w:w="1128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usluge</w:t>
            </w:r>
          </w:p>
        </w:tc>
        <w:tc>
          <w:tcPr>
            <w:tcW w:w="1282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Nabavka na koju se zakon ne primenjuje</w:t>
            </w:r>
          </w:p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Arial" w:hAnsi="Arial" w:cs="Arial"/>
                <w:b/>
                <w:bCs/>
                <w:sz w:val="18"/>
                <w:szCs w:val="18"/>
              </w:rPr>
              <w:t>Član 27</w:t>
            </w:r>
          </w:p>
        </w:tc>
        <w:tc>
          <w:tcPr>
            <w:tcW w:w="1276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2023</w:t>
            </w:r>
          </w:p>
        </w:tc>
        <w:tc>
          <w:tcPr>
            <w:tcW w:w="1559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985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TRANSFERI OD DRUGIH NIVOA VLASTI</w:t>
            </w:r>
          </w:p>
        </w:tc>
        <w:tc>
          <w:tcPr>
            <w:tcW w:w="2268" w:type="dxa"/>
          </w:tcPr>
          <w:p w:rsidR="00801933" w:rsidRPr="00801933" w:rsidRDefault="00801933" w:rsidP="00801933">
            <w:pPr>
              <w:rPr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Procenjena vrednost utvrđena je analizom tržišta i planiranim količinama</w:t>
            </w:r>
          </w:p>
        </w:tc>
        <w:tc>
          <w:tcPr>
            <w:tcW w:w="1559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423700</w:t>
            </w:r>
          </w:p>
        </w:tc>
      </w:tr>
      <w:tr w:rsidR="00801933" w:rsidRPr="00801933" w:rsidTr="00244F75">
        <w:tc>
          <w:tcPr>
            <w:tcW w:w="567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22.</w:t>
            </w:r>
          </w:p>
        </w:tc>
        <w:tc>
          <w:tcPr>
            <w:tcW w:w="2835" w:type="dxa"/>
            <w:gridSpan w:val="2"/>
          </w:tcPr>
          <w:p w:rsidR="00801933" w:rsidRPr="00801933" w:rsidRDefault="00801933" w:rsidP="008019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Usluge informisanja</w:t>
            </w:r>
          </w:p>
        </w:tc>
        <w:tc>
          <w:tcPr>
            <w:tcW w:w="1128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usluge</w:t>
            </w:r>
          </w:p>
        </w:tc>
        <w:tc>
          <w:tcPr>
            <w:tcW w:w="1282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Nabavka na koju se zakon ne primenjuje</w:t>
            </w:r>
          </w:p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1933" w:rsidRPr="00801933" w:rsidRDefault="00801933" w:rsidP="00801933">
            <w:pPr>
              <w:pStyle w:val="clan"/>
              <w:shd w:val="clear" w:color="auto" w:fill="FFFFFF"/>
              <w:spacing w:before="24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933">
              <w:rPr>
                <w:rFonts w:ascii="Arial" w:hAnsi="Arial" w:cs="Arial"/>
                <w:b/>
                <w:bCs/>
                <w:sz w:val="18"/>
                <w:szCs w:val="18"/>
              </w:rPr>
              <w:t>Član 27</w:t>
            </w:r>
          </w:p>
        </w:tc>
        <w:tc>
          <w:tcPr>
            <w:tcW w:w="1276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559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985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TRANSFERI OD DRUGIH NIVOA VLASTI</w:t>
            </w:r>
          </w:p>
        </w:tc>
        <w:tc>
          <w:tcPr>
            <w:tcW w:w="2268" w:type="dxa"/>
          </w:tcPr>
          <w:p w:rsidR="00801933" w:rsidRPr="00801933" w:rsidRDefault="00801933" w:rsidP="00801933">
            <w:pPr>
              <w:rPr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Procenjena vrednost utvrđena je analizom tržišta i planiranim količinama</w:t>
            </w:r>
          </w:p>
        </w:tc>
        <w:tc>
          <w:tcPr>
            <w:tcW w:w="1559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423400</w:t>
            </w:r>
          </w:p>
        </w:tc>
      </w:tr>
      <w:tr w:rsidR="00801933" w:rsidRPr="00801933" w:rsidTr="00244F75">
        <w:tc>
          <w:tcPr>
            <w:tcW w:w="567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2835" w:type="dxa"/>
            <w:gridSpan w:val="2"/>
          </w:tcPr>
          <w:p w:rsidR="00801933" w:rsidRPr="00801933" w:rsidRDefault="00801933" w:rsidP="008019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Usluge komunikacije</w:t>
            </w:r>
          </w:p>
        </w:tc>
        <w:tc>
          <w:tcPr>
            <w:tcW w:w="1128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usluge</w:t>
            </w:r>
          </w:p>
        </w:tc>
        <w:tc>
          <w:tcPr>
            <w:tcW w:w="1282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Nabavka na koju se zakon ne primenjuje</w:t>
            </w:r>
          </w:p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Arial" w:hAnsi="Arial" w:cs="Arial"/>
                <w:b/>
                <w:bCs/>
                <w:sz w:val="18"/>
                <w:szCs w:val="18"/>
              </w:rPr>
              <w:t>Član 27</w:t>
            </w:r>
          </w:p>
        </w:tc>
        <w:tc>
          <w:tcPr>
            <w:tcW w:w="1276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559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985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TRANSFERI OD DRUGIH NIVOA VLASTI</w:t>
            </w:r>
          </w:p>
        </w:tc>
        <w:tc>
          <w:tcPr>
            <w:tcW w:w="2268" w:type="dxa"/>
          </w:tcPr>
          <w:p w:rsidR="00801933" w:rsidRPr="00801933" w:rsidRDefault="00801933" w:rsidP="00801933">
            <w:pPr>
              <w:rPr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Procenjena vrednost utvrđena je analizom tržišta i planiranim količinama</w:t>
            </w:r>
          </w:p>
        </w:tc>
        <w:tc>
          <w:tcPr>
            <w:tcW w:w="1559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421400</w:t>
            </w:r>
          </w:p>
        </w:tc>
      </w:tr>
      <w:tr w:rsidR="00801933" w:rsidRPr="00801933" w:rsidTr="00244F75">
        <w:tc>
          <w:tcPr>
            <w:tcW w:w="567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2835" w:type="dxa"/>
            <w:gridSpan w:val="2"/>
          </w:tcPr>
          <w:p w:rsidR="00801933" w:rsidRPr="00801933" w:rsidRDefault="00801933" w:rsidP="008019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Usluge komunikacije</w:t>
            </w:r>
          </w:p>
        </w:tc>
        <w:tc>
          <w:tcPr>
            <w:tcW w:w="1128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usluge</w:t>
            </w:r>
          </w:p>
        </w:tc>
        <w:tc>
          <w:tcPr>
            <w:tcW w:w="1282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Nabavka na koju se zakon ne primenjuje</w:t>
            </w:r>
          </w:p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1933" w:rsidRPr="00801933" w:rsidRDefault="00801933" w:rsidP="00801933">
            <w:pPr>
              <w:pStyle w:val="clan"/>
              <w:shd w:val="clear" w:color="auto" w:fill="FFFFFF"/>
              <w:spacing w:before="24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933">
              <w:rPr>
                <w:rFonts w:ascii="Arial" w:hAnsi="Arial" w:cs="Arial"/>
                <w:b/>
                <w:bCs/>
                <w:sz w:val="18"/>
                <w:szCs w:val="18"/>
              </w:rPr>
              <w:t>Član 27</w:t>
            </w:r>
          </w:p>
          <w:p w:rsidR="00801933" w:rsidRPr="00801933" w:rsidRDefault="00801933" w:rsidP="00801933">
            <w:pPr>
              <w:pStyle w:val="clan"/>
              <w:shd w:val="clear" w:color="auto" w:fill="FFFFFF"/>
              <w:spacing w:before="24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559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985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Sopstveni izvori</w:t>
            </w:r>
          </w:p>
        </w:tc>
        <w:tc>
          <w:tcPr>
            <w:tcW w:w="2268" w:type="dxa"/>
          </w:tcPr>
          <w:p w:rsidR="00801933" w:rsidRPr="00801933" w:rsidRDefault="00801933" w:rsidP="00801933">
            <w:pPr>
              <w:rPr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Procenjena vrednost utvrđena je analizom tržišta i planiranim količinama</w:t>
            </w:r>
          </w:p>
        </w:tc>
        <w:tc>
          <w:tcPr>
            <w:tcW w:w="1559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421400</w:t>
            </w:r>
          </w:p>
        </w:tc>
      </w:tr>
      <w:tr w:rsidR="00801933" w:rsidRPr="00801933" w:rsidTr="00244F75">
        <w:tc>
          <w:tcPr>
            <w:tcW w:w="567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801933" w:rsidRPr="00801933" w:rsidRDefault="00801933" w:rsidP="008019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Troškovi osiguranja</w:t>
            </w:r>
          </w:p>
        </w:tc>
        <w:tc>
          <w:tcPr>
            <w:tcW w:w="1128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usluge</w:t>
            </w:r>
          </w:p>
        </w:tc>
        <w:tc>
          <w:tcPr>
            <w:tcW w:w="1282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Nabavka na koju se zakon ne primenjuje</w:t>
            </w:r>
          </w:p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1933" w:rsidRDefault="00801933" w:rsidP="008019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933">
              <w:rPr>
                <w:rFonts w:ascii="Arial" w:hAnsi="Arial" w:cs="Arial"/>
                <w:b/>
                <w:bCs/>
                <w:sz w:val="18"/>
                <w:szCs w:val="18"/>
              </w:rPr>
              <w:t>Član 27</w:t>
            </w:r>
          </w:p>
          <w:p w:rsidR="00E166C2" w:rsidRDefault="00E166C2" w:rsidP="008019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166C2" w:rsidRDefault="00E166C2" w:rsidP="008019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166C2" w:rsidRPr="00801933" w:rsidRDefault="00E166C2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559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985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TRANSFERI OD DRUGIH NIVOA VLASTI</w:t>
            </w:r>
          </w:p>
        </w:tc>
        <w:tc>
          <w:tcPr>
            <w:tcW w:w="2268" w:type="dxa"/>
          </w:tcPr>
          <w:p w:rsidR="00801933" w:rsidRPr="00801933" w:rsidRDefault="00801933" w:rsidP="00801933">
            <w:pPr>
              <w:rPr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Procenjena vrednost utvrđena je analizom tržišta i planiranim količinama</w:t>
            </w:r>
          </w:p>
        </w:tc>
        <w:tc>
          <w:tcPr>
            <w:tcW w:w="1559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421500</w:t>
            </w:r>
          </w:p>
        </w:tc>
      </w:tr>
      <w:tr w:rsidR="00801933" w:rsidRPr="00801933" w:rsidTr="00244F75">
        <w:tc>
          <w:tcPr>
            <w:tcW w:w="567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2835" w:type="dxa"/>
            <w:gridSpan w:val="2"/>
          </w:tcPr>
          <w:p w:rsidR="00801933" w:rsidRPr="00801933" w:rsidRDefault="00801933" w:rsidP="008019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Troškovi osiguranja</w:t>
            </w:r>
          </w:p>
        </w:tc>
        <w:tc>
          <w:tcPr>
            <w:tcW w:w="1128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usluge</w:t>
            </w:r>
          </w:p>
        </w:tc>
        <w:tc>
          <w:tcPr>
            <w:tcW w:w="1282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Nabavka na koju se zakon ne primenjuje</w:t>
            </w:r>
          </w:p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1933" w:rsidRDefault="00801933" w:rsidP="00801933">
            <w:pPr>
              <w:pStyle w:val="clan"/>
              <w:shd w:val="clear" w:color="auto" w:fill="FFFFFF"/>
              <w:spacing w:before="24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933">
              <w:rPr>
                <w:rFonts w:ascii="Arial" w:hAnsi="Arial" w:cs="Arial"/>
                <w:b/>
                <w:bCs/>
                <w:sz w:val="18"/>
                <w:szCs w:val="18"/>
              </w:rPr>
              <w:t>Član 27</w:t>
            </w:r>
          </w:p>
          <w:p w:rsidR="00E166C2" w:rsidRPr="00801933" w:rsidRDefault="00E166C2" w:rsidP="00801933">
            <w:pPr>
              <w:pStyle w:val="clan"/>
              <w:shd w:val="clear" w:color="auto" w:fill="FFFFFF"/>
              <w:spacing w:before="24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559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985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Sopstveni izvori</w:t>
            </w:r>
          </w:p>
        </w:tc>
        <w:tc>
          <w:tcPr>
            <w:tcW w:w="2268" w:type="dxa"/>
          </w:tcPr>
          <w:p w:rsidR="00801933" w:rsidRPr="00801933" w:rsidRDefault="00801933" w:rsidP="00801933">
            <w:pPr>
              <w:rPr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Procenjena vrednost utvrđena je analizom tržišta i planiranim količinama</w:t>
            </w:r>
          </w:p>
        </w:tc>
        <w:tc>
          <w:tcPr>
            <w:tcW w:w="1559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421500</w:t>
            </w:r>
          </w:p>
        </w:tc>
      </w:tr>
      <w:tr w:rsidR="00801933" w:rsidRPr="00801933" w:rsidTr="00244F75">
        <w:tc>
          <w:tcPr>
            <w:tcW w:w="567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2835" w:type="dxa"/>
            <w:gridSpan w:val="2"/>
          </w:tcPr>
          <w:p w:rsidR="00801933" w:rsidRPr="00801933" w:rsidRDefault="00801933" w:rsidP="008019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Kompjuterske usluge</w:t>
            </w:r>
          </w:p>
        </w:tc>
        <w:tc>
          <w:tcPr>
            <w:tcW w:w="1128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usluge</w:t>
            </w:r>
          </w:p>
        </w:tc>
        <w:tc>
          <w:tcPr>
            <w:tcW w:w="1282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Nabavka na koju se zakon ne primenjuje</w:t>
            </w:r>
          </w:p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1933" w:rsidRDefault="00801933" w:rsidP="008019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933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Član 27</w:t>
            </w:r>
          </w:p>
          <w:p w:rsidR="00E166C2" w:rsidRDefault="00E166C2" w:rsidP="008019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166C2" w:rsidRDefault="00E166C2" w:rsidP="008019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166C2" w:rsidRDefault="00E166C2" w:rsidP="008019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166C2" w:rsidRDefault="00E166C2" w:rsidP="008019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166C2" w:rsidRDefault="00E166C2" w:rsidP="008019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166C2" w:rsidRDefault="00E166C2" w:rsidP="008019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166C2" w:rsidRDefault="00E166C2" w:rsidP="008019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166C2" w:rsidRDefault="00E166C2" w:rsidP="008019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166C2" w:rsidRDefault="00E166C2" w:rsidP="008019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166C2" w:rsidRPr="00801933" w:rsidRDefault="00E166C2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2023</w:t>
            </w:r>
          </w:p>
        </w:tc>
        <w:tc>
          <w:tcPr>
            <w:tcW w:w="1559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985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TRANSFERI OD DRUGIH NIVOA VLASTI</w:t>
            </w:r>
          </w:p>
        </w:tc>
        <w:tc>
          <w:tcPr>
            <w:tcW w:w="2268" w:type="dxa"/>
          </w:tcPr>
          <w:p w:rsidR="00801933" w:rsidRPr="00801933" w:rsidRDefault="00801933" w:rsidP="00801933">
            <w:pPr>
              <w:rPr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Procenjena vrednost utvrđena je analizom tržišta i planiranim količinama</w:t>
            </w:r>
          </w:p>
        </w:tc>
        <w:tc>
          <w:tcPr>
            <w:tcW w:w="1559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423200</w:t>
            </w:r>
          </w:p>
        </w:tc>
      </w:tr>
      <w:tr w:rsidR="00801933" w:rsidRPr="00801933" w:rsidTr="00244F75">
        <w:tc>
          <w:tcPr>
            <w:tcW w:w="567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27.</w:t>
            </w:r>
          </w:p>
        </w:tc>
        <w:tc>
          <w:tcPr>
            <w:tcW w:w="2835" w:type="dxa"/>
            <w:gridSpan w:val="2"/>
          </w:tcPr>
          <w:p w:rsidR="00801933" w:rsidRPr="00801933" w:rsidRDefault="00801933" w:rsidP="008019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Kompjuterske usluge</w:t>
            </w:r>
          </w:p>
        </w:tc>
        <w:tc>
          <w:tcPr>
            <w:tcW w:w="1128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usluge</w:t>
            </w:r>
          </w:p>
        </w:tc>
        <w:tc>
          <w:tcPr>
            <w:tcW w:w="1282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Nabavka na koju se zakon ne primenjuje</w:t>
            </w:r>
          </w:p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1933" w:rsidRPr="00801933" w:rsidRDefault="00801933" w:rsidP="00801933">
            <w:pPr>
              <w:pStyle w:val="clan"/>
              <w:shd w:val="clear" w:color="auto" w:fill="FFFFFF"/>
              <w:spacing w:before="24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933">
              <w:rPr>
                <w:rFonts w:ascii="Arial" w:hAnsi="Arial" w:cs="Arial"/>
                <w:b/>
                <w:bCs/>
                <w:sz w:val="18"/>
                <w:szCs w:val="18"/>
              </w:rPr>
              <w:t>Član 27</w:t>
            </w:r>
          </w:p>
        </w:tc>
        <w:tc>
          <w:tcPr>
            <w:tcW w:w="1276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559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985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Sopstveni izvori</w:t>
            </w:r>
          </w:p>
        </w:tc>
        <w:tc>
          <w:tcPr>
            <w:tcW w:w="2268" w:type="dxa"/>
          </w:tcPr>
          <w:p w:rsidR="00801933" w:rsidRPr="00801933" w:rsidRDefault="00801933" w:rsidP="00801933">
            <w:pPr>
              <w:rPr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Procenjena vrednost utvrđena je analizom tržišta i planiranim količinama</w:t>
            </w:r>
          </w:p>
        </w:tc>
        <w:tc>
          <w:tcPr>
            <w:tcW w:w="1559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423200</w:t>
            </w:r>
          </w:p>
        </w:tc>
      </w:tr>
      <w:tr w:rsidR="00801933" w:rsidRPr="00801933" w:rsidTr="00244F75">
        <w:tc>
          <w:tcPr>
            <w:tcW w:w="567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2835" w:type="dxa"/>
            <w:gridSpan w:val="2"/>
          </w:tcPr>
          <w:p w:rsidR="00801933" w:rsidRPr="00801933" w:rsidRDefault="00801933" w:rsidP="008019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Materijal za obrazovanje kulturu i sport</w:t>
            </w:r>
          </w:p>
        </w:tc>
        <w:tc>
          <w:tcPr>
            <w:tcW w:w="1128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dobra</w:t>
            </w:r>
          </w:p>
        </w:tc>
        <w:tc>
          <w:tcPr>
            <w:tcW w:w="1282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Nabavka na koju se zakon ne primenjuje</w:t>
            </w:r>
          </w:p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1933" w:rsidRPr="00801933" w:rsidRDefault="00801933" w:rsidP="008019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933">
              <w:rPr>
                <w:rFonts w:ascii="Arial" w:hAnsi="Arial" w:cs="Arial"/>
                <w:b/>
                <w:bCs/>
                <w:sz w:val="18"/>
                <w:szCs w:val="18"/>
              </w:rPr>
              <w:t>Član 27</w:t>
            </w:r>
          </w:p>
          <w:p w:rsidR="00801933" w:rsidRPr="00801933" w:rsidRDefault="00801933" w:rsidP="008019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01933" w:rsidRPr="00801933" w:rsidRDefault="00801933" w:rsidP="00801933">
            <w:pPr>
              <w:rPr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559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985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TRANSFERI OD DRUGIH NIVOA VLASTI</w:t>
            </w:r>
          </w:p>
        </w:tc>
        <w:tc>
          <w:tcPr>
            <w:tcW w:w="2268" w:type="dxa"/>
          </w:tcPr>
          <w:p w:rsidR="00801933" w:rsidRPr="00801933" w:rsidRDefault="00801933" w:rsidP="00801933">
            <w:pPr>
              <w:rPr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Procenjena vrednost utvrđena je analizom tržišta i planiranim količinama</w:t>
            </w:r>
          </w:p>
        </w:tc>
        <w:tc>
          <w:tcPr>
            <w:tcW w:w="1559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426600</w:t>
            </w:r>
          </w:p>
        </w:tc>
      </w:tr>
      <w:tr w:rsidR="00801933" w:rsidRPr="00801933" w:rsidTr="00244F75">
        <w:tc>
          <w:tcPr>
            <w:tcW w:w="567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2835" w:type="dxa"/>
            <w:gridSpan w:val="2"/>
          </w:tcPr>
          <w:p w:rsidR="00801933" w:rsidRPr="00801933" w:rsidRDefault="00801933" w:rsidP="008019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Materijal za obrazovanje kulturu i sport</w:t>
            </w:r>
          </w:p>
        </w:tc>
        <w:tc>
          <w:tcPr>
            <w:tcW w:w="1128" w:type="dxa"/>
          </w:tcPr>
          <w:p w:rsidR="00801933" w:rsidRPr="00801933" w:rsidRDefault="00801933" w:rsidP="00801933">
            <w:pPr>
              <w:rPr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dobra</w:t>
            </w:r>
          </w:p>
        </w:tc>
        <w:tc>
          <w:tcPr>
            <w:tcW w:w="1282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Nabavka na koju se zakon ne primenjuje</w:t>
            </w:r>
          </w:p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1933" w:rsidRPr="00801933" w:rsidRDefault="00801933" w:rsidP="00801933">
            <w:pPr>
              <w:pStyle w:val="clan"/>
              <w:shd w:val="clear" w:color="auto" w:fill="FFFFFF"/>
              <w:spacing w:before="24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933">
              <w:rPr>
                <w:rFonts w:ascii="Arial" w:hAnsi="Arial" w:cs="Arial"/>
                <w:b/>
                <w:bCs/>
                <w:sz w:val="18"/>
                <w:szCs w:val="18"/>
              </w:rPr>
              <w:t>Član 27</w:t>
            </w:r>
          </w:p>
        </w:tc>
        <w:tc>
          <w:tcPr>
            <w:tcW w:w="1276" w:type="dxa"/>
          </w:tcPr>
          <w:p w:rsidR="00801933" w:rsidRPr="00801933" w:rsidRDefault="00801933" w:rsidP="00801933">
            <w:pPr>
              <w:rPr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559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985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Sopstveni izvori</w:t>
            </w:r>
          </w:p>
        </w:tc>
        <w:tc>
          <w:tcPr>
            <w:tcW w:w="2268" w:type="dxa"/>
          </w:tcPr>
          <w:p w:rsidR="00801933" w:rsidRPr="00801933" w:rsidRDefault="00801933" w:rsidP="00801933">
            <w:pPr>
              <w:rPr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Procenjena vrednost utvrđena je analizom tržišta i planiranim količinama</w:t>
            </w:r>
          </w:p>
        </w:tc>
        <w:tc>
          <w:tcPr>
            <w:tcW w:w="1559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426600</w:t>
            </w:r>
          </w:p>
        </w:tc>
      </w:tr>
      <w:tr w:rsidR="00801933" w:rsidRPr="00801933" w:rsidTr="00244F75">
        <w:tc>
          <w:tcPr>
            <w:tcW w:w="567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2835" w:type="dxa"/>
            <w:gridSpan w:val="2"/>
          </w:tcPr>
          <w:p w:rsidR="00801933" w:rsidRPr="00801933" w:rsidRDefault="00801933" w:rsidP="008019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Medicinski i laboratorijski materijal</w:t>
            </w:r>
          </w:p>
        </w:tc>
        <w:tc>
          <w:tcPr>
            <w:tcW w:w="1128" w:type="dxa"/>
          </w:tcPr>
          <w:p w:rsidR="00801933" w:rsidRPr="00801933" w:rsidRDefault="00801933" w:rsidP="00801933">
            <w:pPr>
              <w:rPr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dobra</w:t>
            </w:r>
          </w:p>
        </w:tc>
        <w:tc>
          <w:tcPr>
            <w:tcW w:w="1282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Nabavka na koju se zakon ne primenjuje</w:t>
            </w:r>
          </w:p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1933" w:rsidRDefault="00801933" w:rsidP="008019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933">
              <w:rPr>
                <w:rFonts w:ascii="Arial" w:hAnsi="Arial" w:cs="Arial"/>
                <w:b/>
                <w:bCs/>
                <w:sz w:val="18"/>
                <w:szCs w:val="18"/>
              </w:rPr>
              <w:t>Član 27</w:t>
            </w:r>
          </w:p>
          <w:p w:rsidR="00E166C2" w:rsidRPr="00801933" w:rsidRDefault="00E166C2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801933" w:rsidRPr="00801933" w:rsidRDefault="00801933" w:rsidP="00801933">
            <w:pPr>
              <w:rPr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559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985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TRANSFERI OD DRUGIH NIVOA VLASTI</w:t>
            </w:r>
          </w:p>
        </w:tc>
        <w:tc>
          <w:tcPr>
            <w:tcW w:w="2268" w:type="dxa"/>
          </w:tcPr>
          <w:p w:rsidR="00801933" w:rsidRPr="00801933" w:rsidRDefault="00801933" w:rsidP="00801933">
            <w:pPr>
              <w:rPr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Procenjena vrednost utvrđena je analizom tržišta i planiranim količinama</w:t>
            </w:r>
          </w:p>
        </w:tc>
        <w:tc>
          <w:tcPr>
            <w:tcW w:w="1559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426700</w:t>
            </w:r>
          </w:p>
        </w:tc>
      </w:tr>
      <w:tr w:rsidR="00801933" w:rsidRPr="00801933" w:rsidTr="00244F75">
        <w:tc>
          <w:tcPr>
            <w:tcW w:w="567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32.</w:t>
            </w:r>
          </w:p>
        </w:tc>
        <w:tc>
          <w:tcPr>
            <w:tcW w:w="2835" w:type="dxa"/>
            <w:gridSpan w:val="2"/>
          </w:tcPr>
          <w:p w:rsidR="00801933" w:rsidRPr="00801933" w:rsidRDefault="00801933" w:rsidP="008019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Medicinski i laboratorijski materijal</w:t>
            </w:r>
          </w:p>
        </w:tc>
        <w:tc>
          <w:tcPr>
            <w:tcW w:w="1128" w:type="dxa"/>
          </w:tcPr>
          <w:p w:rsidR="00801933" w:rsidRPr="00801933" w:rsidRDefault="00801933" w:rsidP="00801933">
            <w:pPr>
              <w:rPr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dobra</w:t>
            </w:r>
          </w:p>
        </w:tc>
        <w:tc>
          <w:tcPr>
            <w:tcW w:w="1282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Nabavka na koju se zakon ne primenjuje</w:t>
            </w:r>
          </w:p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1933" w:rsidRPr="00801933" w:rsidRDefault="00801933" w:rsidP="00801933">
            <w:pPr>
              <w:pStyle w:val="clan"/>
              <w:shd w:val="clear" w:color="auto" w:fill="FFFFFF"/>
              <w:spacing w:before="24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933">
              <w:rPr>
                <w:rFonts w:ascii="Arial" w:hAnsi="Arial" w:cs="Arial"/>
                <w:b/>
                <w:bCs/>
                <w:sz w:val="18"/>
                <w:szCs w:val="18"/>
              </w:rPr>
              <w:t>Član 277</w:t>
            </w:r>
          </w:p>
        </w:tc>
        <w:tc>
          <w:tcPr>
            <w:tcW w:w="1276" w:type="dxa"/>
          </w:tcPr>
          <w:p w:rsidR="00801933" w:rsidRPr="00801933" w:rsidRDefault="00801933" w:rsidP="00801933">
            <w:pPr>
              <w:rPr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559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985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Sopstveni izvori</w:t>
            </w:r>
          </w:p>
        </w:tc>
        <w:tc>
          <w:tcPr>
            <w:tcW w:w="2268" w:type="dxa"/>
          </w:tcPr>
          <w:p w:rsidR="00801933" w:rsidRPr="00801933" w:rsidRDefault="00801933" w:rsidP="00801933">
            <w:pPr>
              <w:rPr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Procenjena vrednost utvrđena je analizom tržišta i planiranim količinama</w:t>
            </w:r>
          </w:p>
        </w:tc>
        <w:tc>
          <w:tcPr>
            <w:tcW w:w="1559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426700</w:t>
            </w:r>
          </w:p>
        </w:tc>
      </w:tr>
      <w:tr w:rsidR="00801933" w:rsidRPr="00801933" w:rsidTr="00244F75">
        <w:tc>
          <w:tcPr>
            <w:tcW w:w="567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33.</w:t>
            </w:r>
          </w:p>
        </w:tc>
        <w:tc>
          <w:tcPr>
            <w:tcW w:w="2835" w:type="dxa"/>
            <w:gridSpan w:val="2"/>
          </w:tcPr>
          <w:p w:rsidR="00801933" w:rsidRPr="00801933" w:rsidRDefault="00801933" w:rsidP="008019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Administrativna oprema</w:t>
            </w:r>
          </w:p>
        </w:tc>
        <w:tc>
          <w:tcPr>
            <w:tcW w:w="1128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dobra</w:t>
            </w:r>
          </w:p>
        </w:tc>
        <w:tc>
          <w:tcPr>
            <w:tcW w:w="1282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Nabavka na koju se zakon ne primenjuje</w:t>
            </w:r>
          </w:p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Arial" w:hAnsi="Arial" w:cs="Arial"/>
                <w:b/>
                <w:bCs/>
                <w:sz w:val="18"/>
                <w:szCs w:val="18"/>
              </w:rPr>
              <w:t>Član 27</w:t>
            </w:r>
          </w:p>
        </w:tc>
        <w:tc>
          <w:tcPr>
            <w:tcW w:w="1276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559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985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TRANSFERI OD DRUGIH NIVOA VLASTI</w:t>
            </w:r>
          </w:p>
        </w:tc>
        <w:tc>
          <w:tcPr>
            <w:tcW w:w="2268" w:type="dxa"/>
          </w:tcPr>
          <w:p w:rsidR="00801933" w:rsidRPr="00801933" w:rsidRDefault="00801933" w:rsidP="00801933">
            <w:pPr>
              <w:rPr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Procenjena vrednost utvrđena je analizom tržišta i planiranim količinama</w:t>
            </w:r>
          </w:p>
        </w:tc>
        <w:tc>
          <w:tcPr>
            <w:tcW w:w="1559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512200</w:t>
            </w:r>
          </w:p>
        </w:tc>
      </w:tr>
      <w:tr w:rsidR="00801933" w:rsidRPr="00801933" w:rsidTr="00244F75">
        <w:tc>
          <w:tcPr>
            <w:tcW w:w="567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34.</w:t>
            </w:r>
          </w:p>
        </w:tc>
        <w:tc>
          <w:tcPr>
            <w:tcW w:w="2835" w:type="dxa"/>
            <w:gridSpan w:val="2"/>
          </w:tcPr>
          <w:p w:rsidR="00801933" w:rsidRPr="00801933" w:rsidRDefault="00801933" w:rsidP="008019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Oprema za obrazovanje, nauku, kulturu i sport</w:t>
            </w:r>
          </w:p>
        </w:tc>
        <w:tc>
          <w:tcPr>
            <w:tcW w:w="1128" w:type="dxa"/>
          </w:tcPr>
          <w:p w:rsidR="00801933" w:rsidRPr="00801933" w:rsidRDefault="00801933" w:rsidP="00801933">
            <w:pPr>
              <w:rPr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dobra</w:t>
            </w:r>
          </w:p>
        </w:tc>
        <w:tc>
          <w:tcPr>
            <w:tcW w:w="1282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Nabavka na koju se zakon ne primenjuje</w:t>
            </w:r>
          </w:p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1933" w:rsidRPr="00801933" w:rsidRDefault="00801933" w:rsidP="00801933">
            <w:pPr>
              <w:pStyle w:val="clan"/>
              <w:shd w:val="clear" w:color="auto" w:fill="FFFFFF"/>
              <w:spacing w:before="24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933">
              <w:rPr>
                <w:rFonts w:ascii="Arial" w:hAnsi="Arial" w:cs="Arial"/>
                <w:b/>
                <w:bCs/>
                <w:sz w:val="18"/>
                <w:szCs w:val="18"/>
              </w:rPr>
              <w:t>Član 27</w:t>
            </w:r>
          </w:p>
        </w:tc>
        <w:tc>
          <w:tcPr>
            <w:tcW w:w="1276" w:type="dxa"/>
          </w:tcPr>
          <w:p w:rsidR="00801933" w:rsidRPr="00801933" w:rsidRDefault="00801933" w:rsidP="00801933">
            <w:pPr>
              <w:rPr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559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985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Sopstveni izvori</w:t>
            </w:r>
          </w:p>
        </w:tc>
        <w:tc>
          <w:tcPr>
            <w:tcW w:w="2268" w:type="dxa"/>
          </w:tcPr>
          <w:p w:rsidR="00801933" w:rsidRPr="00801933" w:rsidRDefault="00801933" w:rsidP="00801933">
            <w:pPr>
              <w:rPr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Procenjena vrednost utvrđena je analizom tržišta i planiranim količinama</w:t>
            </w:r>
          </w:p>
        </w:tc>
        <w:tc>
          <w:tcPr>
            <w:tcW w:w="1559" w:type="dxa"/>
          </w:tcPr>
          <w:p w:rsidR="00801933" w:rsidRPr="00801933" w:rsidRDefault="00801933" w:rsidP="00801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33">
              <w:rPr>
                <w:rFonts w:ascii="Times New Roman" w:hAnsi="Times New Roman" w:cs="Times New Roman"/>
                <w:sz w:val="18"/>
                <w:szCs w:val="18"/>
              </w:rPr>
              <w:t>512600</w:t>
            </w:r>
          </w:p>
        </w:tc>
      </w:tr>
    </w:tbl>
    <w:p w:rsidR="000659AB" w:rsidRDefault="000659AB" w:rsidP="00707C7D">
      <w:pPr>
        <w:rPr>
          <w:rFonts w:ascii="Times New Roman" w:hAnsi="Times New Roman" w:cs="Times New Roman"/>
        </w:rPr>
      </w:pPr>
    </w:p>
    <w:p w:rsidR="003B7773" w:rsidRDefault="000B73F4" w:rsidP="00707C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Tutinu            </w:t>
      </w:r>
      <w:r w:rsidR="000B3B93">
        <w:rPr>
          <w:rFonts w:ascii="Times New Roman" w:hAnsi="Times New Roman" w:cs="Times New Roman"/>
        </w:rPr>
        <w:t>.202</w:t>
      </w:r>
      <w:r w:rsidR="00136B3A">
        <w:rPr>
          <w:rFonts w:ascii="Times New Roman" w:hAnsi="Times New Roman" w:cs="Times New Roman"/>
        </w:rPr>
        <w:t>3</w:t>
      </w:r>
      <w:r w:rsidR="003B7773">
        <w:rPr>
          <w:rFonts w:ascii="Times New Roman" w:hAnsi="Times New Roman" w:cs="Times New Roman"/>
        </w:rPr>
        <w:t>.</w:t>
      </w:r>
      <w:r w:rsidR="00F26AE1">
        <w:rPr>
          <w:rFonts w:ascii="Times New Roman" w:hAnsi="Times New Roman" w:cs="Times New Roman"/>
        </w:rPr>
        <w:t xml:space="preserve"> god.</w:t>
      </w:r>
    </w:p>
    <w:p w:rsidR="000B73F4" w:rsidRDefault="000B73F4" w:rsidP="000B73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F4748" w:rsidRPr="005F4748" w:rsidRDefault="005F4748" w:rsidP="000B73F4">
      <w:pPr>
        <w:spacing w:after="0"/>
        <w:rPr>
          <w:rFonts w:ascii="Times New Roman" w:hAnsi="Times New Roman" w:cs="Times New Roman"/>
        </w:rPr>
      </w:pPr>
    </w:p>
    <w:p w:rsidR="00B721A7" w:rsidRDefault="00B721A7" w:rsidP="000B73F4">
      <w:pPr>
        <w:spacing w:after="0"/>
        <w:rPr>
          <w:rFonts w:ascii="Times New Roman" w:hAnsi="Times New Roman" w:cs="Times New Roman"/>
        </w:rPr>
      </w:pPr>
    </w:p>
    <w:p w:rsidR="00035C0A" w:rsidRDefault="00035C0A" w:rsidP="00707C7D">
      <w:pPr>
        <w:rPr>
          <w:rFonts w:ascii="Times New Roman" w:hAnsi="Times New Roman" w:cs="Times New Roman"/>
        </w:rPr>
      </w:pPr>
    </w:p>
    <w:p w:rsidR="00035C0A" w:rsidRDefault="00035C0A" w:rsidP="00707C7D">
      <w:pPr>
        <w:rPr>
          <w:rFonts w:ascii="Times New Roman" w:hAnsi="Times New Roman" w:cs="Times New Roman"/>
        </w:rPr>
      </w:pPr>
    </w:p>
    <w:p w:rsidR="00B721A7" w:rsidRPr="00707C7D" w:rsidRDefault="00B721A7" w:rsidP="00B721A7">
      <w:pPr>
        <w:spacing w:line="240" w:lineRule="auto"/>
        <w:rPr>
          <w:rFonts w:ascii="Times New Roman" w:hAnsi="Times New Roman" w:cs="Times New Roman"/>
        </w:rPr>
      </w:pPr>
    </w:p>
    <w:sectPr w:rsidR="00B721A7" w:rsidRPr="00707C7D" w:rsidSect="0005556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C5B" w:rsidRDefault="00106C5B" w:rsidP="00EF01A4">
      <w:pPr>
        <w:spacing w:after="0" w:line="240" w:lineRule="auto"/>
      </w:pPr>
      <w:r>
        <w:separator/>
      </w:r>
    </w:p>
  </w:endnote>
  <w:endnote w:type="continuationSeparator" w:id="1">
    <w:p w:rsidR="00106C5B" w:rsidRDefault="00106C5B" w:rsidP="00EF0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C5B" w:rsidRDefault="00106C5B" w:rsidP="00EF01A4">
      <w:pPr>
        <w:spacing w:after="0" w:line="240" w:lineRule="auto"/>
      </w:pPr>
      <w:r>
        <w:separator/>
      </w:r>
    </w:p>
  </w:footnote>
  <w:footnote w:type="continuationSeparator" w:id="1">
    <w:p w:rsidR="00106C5B" w:rsidRDefault="00106C5B" w:rsidP="00EF0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90A2D"/>
    <w:multiLevelType w:val="hybridMultilevel"/>
    <w:tmpl w:val="B89CE5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C7CA2"/>
    <w:multiLevelType w:val="hybridMultilevel"/>
    <w:tmpl w:val="2FAEA28A"/>
    <w:lvl w:ilvl="0" w:tplc="08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137F2"/>
    <w:multiLevelType w:val="hybridMultilevel"/>
    <w:tmpl w:val="E1669AB8"/>
    <w:lvl w:ilvl="0" w:tplc="7BBE9446">
      <w:start w:val="10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0F2B75"/>
    <w:multiLevelType w:val="hybridMultilevel"/>
    <w:tmpl w:val="FD88E23C"/>
    <w:lvl w:ilvl="0" w:tplc="1AE65ECA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633C4A25"/>
    <w:multiLevelType w:val="hybridMultilevel"/>
    <w:tmpl w:val="D8EC86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40DEB"/>
    <w:multiLevelType w:val="hybridMultilevel"/>
    <w:tmpl w:val="6950AE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5564"/>
    <w:rsid w:val="00000B28"/>
    <w:rsid w:val="000175E5"/>
    <w:rsid w:val="00035C0A"/>
    <w:rsid w:val="0004592E"/>
    <w:rsid w:val="00055564"/>
    <w:rsid w:val="000614BE"/>
    <w:rsid w:val="000659AB"/>
    <w:rsid w:val="00077EA6"/>
    <w:rsid w:val="000802F7"/>
    <w:rsid w:val="0008644C"/>
    <w:rsid w:val="00097EE1"/>
    <w:rsid w:val="000B3B93"/>
    <w:rsid w:val="000B73F4"/>
    <w:rsid w:val="000C6D65"/>
    <w:rsid w:val="000D05A3"/>
    <w:rsid w:val="000D4B7A"/>
    <w:rsid w:val="000F45A4"/>
    <w:rsid w:val="00101355"/>
    <w:rsid w:val="00106C5B"/>
    <w:rsid w:val="0011225C"/>
    <w:rsid w:val="00114F5C"/>
    <w:rsid w:val="00116425"/>
    <w:rsid w:val="00116BB8"/>
    <w:rsid w:val="001250A0"/>
    <w:rsid w:val="00136B3A"/>
    <w:rsid w:val="001469B2"/>
    <w:rsid w:val="001600F0"/>
    <w:rsid w:val="0016739B"/>
    <w:rsid w:val="00191F1A"/>
    <w:rsid w:val="0019519D"/>
    <w:rsid w:val="001A68F2"/>
    <w:rsid w:val="001C00C9"/>
    <w:rsid w:val="001D6573"/>
    <w:rsid w:val="00216722"/>
    <w:rsid w:val="00220D87"/>
    <w:rsid w:val="00230E94"/>
    <w:rsid w:val="002314F1"/>
    <w:rsid w:val="00232328"/>
    <w:rsid w:val="0023298E"/>
    <w:rsid w:val="00234DA4"/>
    <w:rsid w:val="00244F75"/>
    <w:rsid w:val="00264D48"/>
    <w:rsid w:val="00276069"/>
    <w:rsid w:val="0028354E"/>
    <w:rsid w:val="002A5136"/>
    <w:rsid w:val="002A6B4A"/>
    <w:rsid w:val="002B3677"/>
    <w:rsid w:val="002F083D"/>
    <w:rsid w:val="002F0EC4"/>
    <w:rsid w:val="0030134A"/>
    <w:rsid w:val="003622B3"/>
    <w:rsid w:val="00362841"/>
    <w:rsid w:val="00362E7C"/>
    <w:rsid w:val="00366805"/>
    <w:rsid w:val="003671AD"/>
    <w:rsid w:val="00383BDF"/>
    <w:rsid w:val="00386A14"/>
    <w:rsid w:val="00393EF0"/>
    <w:rsid w:val="003A61C6"/>
    <w:rsid w:val="003B7773"/>
    <w:rsid w:val="003C2B8F"/>
    <w:rsid w:val="003F58FA"/>
    <w:rsid w:val="00421F18"/>
    <w:rsid w:val="00432F90"/>
    <w:rsid w:val="00437158"/>
    <w:rsid w:val="0044638E"/>
    <w:rsid w:val="0046409B"/>
    <w:rsid w:val="00464DED"/>
    <w:rsid w:val="00470D20"/>
    <w:rsid w:val="00470DD6"/>
    <w:rsid w:val="00497542"/>
    <w:rsid w:val="004A3115"/>
    <w:rsid w:val="004B010D"/>
    <w:rsid w:val="004C3A97"/>
    <w:rsid w:val="004C5189"/>
    <w:rsid w:val="004C7B99"/>
    <w:rsid w:val="004D14E6"/>
    <w:rsid w:val="004D5743"/>
    <w:rsid w:val="004F1532"/>
    <w:rsid w:val="004F3747"/>
    <w:rsid w:val="00504F08"/>
    <w:rsid w:val="00505480"/>
    <w:rsid w:val="00552485"/>
    <w:rsid w:val="005810D7"/>
    <w:rsid w:val="005847B3"/>
    <w:rsid w:val="0058522B"/>
    <w:rsid w:val="005B3CFD"/>
    <w:rsid w:val="005C373C"/>
    <w:rsid w:val="005E7781"/>
    <w:rsid w:val="005F4748"/>
    <w:rsid w:val="00600F88"/>
    <w:rsid w:val="00606DA7"/>
    <w:rsid w:val="00615EC8"/>
    <w:rsid w:val="006423A9"/>
    <w:rsid w:val="006744BD"/>
    <w:rsid w:val="0068006F"/>
    <w:rsid w:val="0068186B"/>
    <w:rsid w:val="00683605"/>
    <w:rsid w:val="00683F0C"/>
    <w:rsid w:val="006B5C82"/>
    <w:rsid w:val="006B6B3A"/>
    <w:rsid w:val="006B73CD"/>
    <w:rsid w:val="006D76C6"/>
    <w:rsid w:val="00707C7D"/>
    <w:rsid w:val="007100DE"/>
    <w:rsid w:val="00745E73"/>
    <w:rsid w:val="0076036D"/>
    <w:rsid w:val="00762DD6"/>
    <w:rsid w:val="00765918"/>
    <w:rsid w:val="007B3274"/>
    <w:rsid w:val="007D4C4B"/>
    <w:rsid w:val="007D5185"/>
    <w:rsid w:val="007E1566"/>
    <w:rsid w:val="007F111A"/>
    <w:rsid w:val="008005BF"/>
    <w:rsid w:val="008010BD"/>
    <w:rsid w:val="00801933"/>
    <w:rsid w:val="008057D9"/>
    <w:rsid w:val="00810D1E"/>
    <w:rsid w:val="00860539"/>
    <w:rsid w:val="00862F59"/>
    <w:rsid w:val="00873635"/>
    <w:rsid w:val="00873EA7"/>
    <w:rsid w:val="008775D0"/>
    <w:rsid w:val="00881879"/>
    <w:rsid w:val="008901CB"/>
    <w:rsid w:val="008A1B68"/>
    <w:rsid w:val="008B3C0D"/>
    <w:rsid w:val="008B4594"/>
    <w:rsid w:val="008C6119"/>
    <w:rsid w:val="008D4FBF"/>
    <w:rsid w:val="008D7640"/>
    <w:rsid w:val="008E2BC4"/>
    <w:rsid w:val="008F79A6"/>
    <w:rsid w:val="00901EF0"/>
    <w:rsid w:val="00904E3B"/>
    <w:rsid w:val="00921282"/>
    <w:rsid w:val="00933289"/>
    <w:rsid w:val="0097429A"/>
    <w:rsid w:val="00981A86"/>
    <w:rsid w:val="00985E6B"/>
    <w:rsid w:val="00991E52"/>
    <w:rsid w:val="00993B6F"/>
    <w:rsid w:val="00995F3B"/>
    <w:rsid w:val="009A1AC5"/>
    <w:rsid w:val="009A7BE2"/>
    <w:rsid w:val="009C5C50"/>
    <w:rsid w:val="009D499C"/>
    <w:rsid w:val="009E1801"/>
    <w:rsid w:val="009E57F0"/>
    <w:rsid w:val="009F56C5"/>
    <w:rsid w:val="00A03164"/>
    <w:rsid w:val="00A279FC"/>
    <w:rsid w:val="00A35D46"/>
    <w:rsid w:val="00A51B02"/>
    <w:rsid w:val="00A605D3"/>
    <w:rsid w:val="00A60CFA"/>
    <w:rsid w:val="00A661BA"/>
    <w:rsid w:val="00A70279"/>
    <w:rsid w:val="00A77EFB"/>
    <w:rsid w:val="00A87313"/>
    <w:rsid w:val="00AA47FE"/>
    <w:rsid w:val="00AC00A8"/>
    <w:rsid w:val="00AC5BA3"/>
    <w:rsid w:val="00AD159A"/>
    <w:rsid w:val="00AD2D65"/>
    <w:rsid w:val="00AD45AF"/>
    <w:rsid w:val="00AE0C38"/>
    <w:rsid w:val="00B07217"/>
    <w:rsid w:val="00B468C2"/>
    <w:rsid w:val="00B557DD"/>
    <w:rsid w:val="00B62150"/>
    <w:rsid w:val="00B63236"/>
    <w:rsid w:val="00B63AD1"/>
    <w:rsid w:val="00B64E19"/>
    <w:rsid w:val="00B721A7"/>
    <w:rsid w:val="00B757AB"/>
    <w:rsid w:val="00B82DF2"/>
    <w:rsid w:val="00B83DC7"/>
    <w:rsid w:val="00BA361B"/>
    <w:rsid w:val="00BC59EA"/>
    <w:rsid w:val="00BD4231"/>
    <w:rsid w:val="00BF4217"/>
    <w:rsid w:val="00C01F70"/>
    <w:rsid w:val="00C02D93"/>
    <w:rsid w:val="00C11A74"/>
    <w:rsid w:val="00C36BE6"/>
    <w:rsid w:val="00C51488"/>
    <w:rsid w:val="00C53F18"/>
    <w:rsid w:val="00C55BB7"/>
    <w:rsid w:val="00C626C9"/>
    <w:rsid w:val="00C94954"/>
    <w:rsid w:val="00C96302"/>
    <w:rsid w:val="00CA7300"/>
    <w:rsid w:val="00CB5FCF"/>
    <w:rsid w:val="00CC7BCF"/>
    <w:rsid w:val="00CD5B1E"/>
    <w:rsid w:val="00CD60DA"/>
    <w:rsid w:val="00CF245C"/>
    <w:rsid w:val="00D106E2"/>
    <w:rsid w:val="00D12D74"/>
    <w:rsid w:val="00D228BF"/>
    <w:rsid w:val="00D26791"/>
    <w:rsid w:val="00D36A6F"/>
    <w:rsid w:val="00D45C9A"/>
    <w:rsid w:val="00D45F75"/>
    <w:rsid w:val="00D469B9"/>
    <w:rsid w:val="00D55BAC"/>
    <w:rsid w:val="00D71292"/>
    <w:rsid w:val="00D87A37"/>
    <w:rsid w:val="00D9366D"/>
    <w:rsid w:val="00DA6796"/>
    <w:rsid w:val="00DA76F0"/>
    <w:rsid w:val="00DB1221"/>
    <w:rsid w:val="00DB4E6D"/>
    <w:rsid w:val="00DC63BC"/>
    <w:rsid w:val="00DE1B28"/>
    <w:rsid w:val="00DF010D"/>
    <w:rsid w:val="00E14929"/>
    <w:rsid w:val="00E166C2"/>
    <w:rsid w:val="00E25105"/>
    <w:rsid w:val="00E3264D"/>
    <w:rsid w:val="00E3662F"/>
    <w:rsid w:val="00E4202E"/>
    <w:rsid w:val="00E467FB"/>
    <w:rsid w:val="00E50736"/>
    <w:rsid w:val="00E518C8"/>
    <w:rsid w:val="00E90308"/>
    <w:rsid w:val="00EA24D4"/>
    <w:rsid w:val="00EB3F7D"/>
    <w:rsid w:val="00EE1C1C"/>
    <w:rsid w:val="00EE3DA5"/>
    <w:rsid w:val="00EE511B"/>
    <w:rsid w:val="00EE666A"/>
    <w:rsid w:val="00EE7393"/>
    <w:rsid w:val="00EF01A4"/>
    <w:rsid w:val="00EF01C4"/>
    <w:rsid w:val="00F11981"/>
    <w:rsid w:val="00F20193"/>
    <w:rsid w:val="00F26AE1"/>
    <w:rsid w:val="00F26E99"/>
    <w:rsid w:val="00F3521C"/>
    <w:rsid w:val="00F415BA"/>
    <w:rsid w:val="00F50BB8"/>
    <w:rsid w:val="00F62B46"/>
    <w:rsid w:val="00F703A7"/>
    <w:rsid w:val="00F749D6"/>
    <w:rsid w:val="00F80E08"/>
    <w:rsid w:val="00F912A5"/>
    <w:rsid w:val="00F94B8B"/>
    <w:rsid w:val="00F97689"/>
    <w:rsid w:val="00FB292E"/>
    <w:rsid w:val="00FB375E"/>
    <w:rsid w:val="00FE2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73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7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0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1A4"/>
  </w:style>
  <w:style w:type="paragraph" w:styleId="Footer">
    <w:name w:val="footer"/>
    <w:basedOn w:val="Normal"/>
    <w:link w:val="FooterChar"/>
    <w:uiPriority w:val="99"/>
    <w:unhideWhenUsed/>
    <w:rsid w:val="00EF0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1A4"/>
  </w:style>
  <w:style w:type="paragraph" w:customStyle="1" w:styleId="clan">
    <w:name w:val="clan"/>
    <w:basedOn w:val="Normal"/>
    <w:rsid w:val="00E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763DD-83A5-4444-9C1D-4694EAA35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tutin</dc:creator>
  <cp:lastModifiedBy>Gimnazija</cp:lastModifiedBy>
  <cp:revision>3</cp:revision>
  <cp:lastPrinted>2023-02-22T12:29:00Z</cp:lastPrinted>
  <dcterms:created xsi:type="dcterms:W3CDTF">2023-03-10T12:16:00Z</dcterms:created>
  <dcterms:modified xsi:type="dcterms:W3CDTF">2023-03-10T12:17:00Z</dcterms:modified>
</cp:coreProperties>
</file>